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56" w:rsidRDefault="00EC3A56" w:rsidP="00EC3A56">
      <w:pPr>
        <w:spacing w:after="0"/>
        <w:jc w:val="center"/>
      </w:pPr>
      <w:r>
        <w:t>REGULAMIN</w:t>
      </w:r>
    </w:p>
    <w:p w:rsidR="00EC3A56" w:rsidRDefault="00EC3A56" w:rsidP="00EC3A56">
      <w:pPr>
        <w:spacing w:after="0"/>
        <w:jc w:val="center"/>
      </w:pPr>
      <w:r>
        <w:t xml:space="preserve">wypożyczania podręczników i materiałów edukacyjnych uczniom </w:t>
      </w:r>
    </w:p>
    <w:p w:rsidR="00EC3A56" w:rsidRDefault="00EC3A56" w:rsidP="00EC3A56">
      <w:pPr>
        <w:spacing w:after="0"/>
        <w:jc w:val="center"/>
      </w:pPr>
      <w:r>
        <w:t>Szkoły Podstawowej nr 173</w:t>
      </w:r>
    </w:p>
    <w:p w:rsidR="00F11FCF" w:rsidRDefault="00F11FCF" w:rsidP="00EC3A56">
      <w:pPr>
        <w:spacing w:after="0"/>
        <w:jc w:val="center"/>
      </w:pPr>
      <w:r>
        <w:t>Obowiązuje od 1 września 2015 r.</w:t>
      </w:r>
      <w:r w:rsidR="009439E7">
        <w:t xml:space="preserve"> (ze zmianami z dnia 1września 2016 r.)</w:t>
      </w:r>
    </w:p>
    <w:p w:rsidR="009D5D43" w:rsidRDefault="009D5D43" w:rsidP="00EC3A56">
      <w:pPr>
        <w:spacing w:after="0"/>
        <w:jc w:val="center"/>
      </w:pPr>
    </w:p>
    <w:p w:rsidR="00EC3A56" w:rsidRDefault="00EC3A56" w:rsidP="00EC3A56">
      <w:pPr>
        <w:spacing w:after="0"/>
        <w:jc w:val="center"/>
      </w:pPr>
    </w:p>
    <w:p w:rsidR="00EC3A56" w:rsidRPr="000F21C2" w:rsidRDefault="00EC3A56" w:rsidP="00EC3A56">
      <w:pPr>
        <w:rPr>
          <w:u w:val="single"/>
        </w:rPr>
      </w:pPr>
      <w:r w:rsidRPr="000F21C2">
        <w:rPr>
          <w:u w:val="single"/>
        </w:rPr>
        <w:t>Podstawa prawna:</w:t>
      </w:r>
    </w:p>
    <w:p w:rsidR="00EC3A56" w:rsidRDefault="000F2E9A" w:rsidP="009978F0">
      <w:pPr>
        <w:jc w:val="both"/>
      </w:pPr>
      <w:r>
        <w:t xml:space="preserve">Ustawa o systemie oświaty art. 22ac i 22ak </w:t>
      </w:r>
      <w:r w:rsidR="00EC3A56" w:rsidRPr="00406F29">
        <w:t xml:space="preserve">z dnia 7 września 1991 r. (Dz. U. z 2004 r. Nr 256, </w:t>
      </w:r>
      <w:r w:rsidR="009978F0">
        <w:br/>
      </w:r>
      <w:r w:rsidR="00EC3A56" w:rsidRPr="00406F29">
        <w:t>poz. 2572, z późniejszymi zmianami)</w:t>
      </w:r>
      <w:r w:rsidR="009978F0">
        <w:t>.</w:t>
      </w:r>
    </w:p>
    <w:p w:rsidR="00EC3A56" w:rsidRDefault="00EC3A56" w:rsidP="00EC3A56"/>
    <w:p w:rsidR="00EC3A56" w:rsidRDefault="00EC3A56" w:rsidP="00EC3A56">
      <w:pPr>
        <w:numPr>
          <w:ilvl w:val="0"/>
          <w:numId w:val="1"/>
        </w:numPr>
        <w:jc w:val="both"/>
      </w:pPr>
      <w:r>
        <w:t>Dyrektor szkoły przyjmuje wybrane podręczniki lub materiały edukacyjne na stan biblioteki szkolnej zgodnie z liczbą uprawnionych uczniów.</w:t>
      </w:r>
    </w:p>
    <w:p w:rsidR="00EC3A56" w:rsidRDefault="00EC3A56" w:rsidP="00EC3A56">
      <w:pPr>
        <w:numPr>
          <w:ilvl w:val="0"/>
          <w:numId w:val="1"/>
        </w:numPr>
        <w:jc w:val="both"/>
      </w:pPr>
      <w:r>
        <w:t>Nauczyciel bibliotekarz wpisuje podręczniki lub materiały edukacyjne do dokumentacji i nadaje numerację poszczególnym egzemplarzom.</w:t>
      </w:r>
    </w:p>
    <w:p w:rsidR="00EC3A56" w:rsidRDefault="00EC3A56" w:rsidP="00EC3A56">
      <w:pPr>
        <w:numPr>
          <w:ilvl w:val="0"/>
          <w:numId w:val="1"/>
        </w:numPr>
        <w:jc w:val="both"/>
      </w:pPr>
      <w:r>
        <w:t>Bibliotekarz przekazuje o</w:t>
      </w:r>
      <w:r w:rsidR="00564BDC">
        <w:t>kreśloną liczbę podręczników i</w:t>
      </w:r>
      <w:r>
        <w:t xml:space="preserve"> materiały edukacyjne </w:t>
      </w:r>
      <w:r>
        <w:br/>
        <w:t>do poszczególnych zajęć  wychowawcy klasy w celu wypożyczenia wszystkim uczniom.</w:t>
      </w:r>
    </w:p>
    <w:p w:rsidR="00EC3A56" w:rsidRDefault="00EC3A56" w:rsidP="00EC3A56">
      <w:pPr>
        <w:numPr>
          <w:ilvl w:val="0"/>
          <w:numId w:val="1"/>
        </w:numPr>
        <w:jc w:val="both"/>
      </w:pPr>
      <w:r>
        <w:t xml:space="preserve">Wychowawca wypożycza podręczniki lub materiały edukacyjne wszystkim uczniom w klasie </w:t>
      </w:r>
      <w:r>
        <w:br/>
        <w:t xml:space="preserve">i wpisuje numery poszczególnych pozycji </w:t>
      </w:r>
      <w:r w:rsidR="00797EFF">
        <w:t>na zbiorczą listę, która jest przechowywana w</w:t>
      </w:r>
      <w:r w:rsidR="00564BDC">
        <w:t xml:space="preserve"> Teczce wychowawcy oraz w</w:t>
      </w:r>
      <w:r w:rsidR="00797EFF">
        <w:t xml:space="preserve"> bibliotece szkolnej.</w:t>
      </w:r>
    </w:p>
    <w:p w:rsidR="00EC3A56" w:rsidRDefault="00EC3A56" w:rsidP="00EC3A56">
      <w:pPr>
        <w:numPr>
          <w:ilvl w:val="0"/>
          <w:numId w:val="1"/>
        </w:numPr>
        <w:jc w:val="both"/>
      </w:pPr>
      <w:r>
        <w:t>Każdy uczeń otrzymuje podręcznik</w:t>
      </w:r>
      <w:r w:rsidR="00564BDC">
        <w:t>i i</w:t>
      </w:r>
      <w:r>
        <w:t xml:space="preserve"> materiały edukacyjne wypożyczone do użytkowania </w:t>
      </w:r>
      <w:r>
        <w:br/>
        <w:t xml:space="preserve">na określony </w:t>
      </w:r>
      <w:r w:rsidRPr="007838C1">
        <w:t>i podany do wiadomości rodziców czas</w:t>
      </w:r>
      <w:r>
        <w:t>.</w:t>
      </w:r>
    </w:p>
    <w:p w:rsidR="00EC3A56" w:rsidRDefault="00564BDC" w:rsidP="00EC3A56">
      <w:pPr>
        <w:numPr>
          <w:ilvl w:val="0"/>
          <w:numId w:val="1"/>
        </w:numPr>
        <w:jc w:val="both"/>
      </w:pPr>
      <w:r>
        <w:t>Rodzice zapoznają</w:t>
      </w:r>
      <w:r w:rsidR="00797EFF">
        <w:t xml:space="preserve"> się z </w:t>
      </w:r>
      <w:r w:rsidR="00797EFF" w:rsidRPr="00F3506D">
        <w:rPr>
          <w:i/>
        </w:rPr>
        <w:t>Regulaminem wypożyczania podręczników i materiałów edukacyjnych Szkoły Podstawowej 173</w:t>
      </w:r>
      <w:r>
        <w:t xml:space="preserve"> i p</w:t>
      </w:r>
      <w:r w:rsidR="00F3506D">
        <w:t>otwierdza</w:t>
      </w:r>
      <w:r>
        <w:t>ją</w:t>
      </w:r>
      <w:r w:rsidR="00F3506D">
        <w:t xml:space="preserve"> akceptację </w:t>
      </w:r>
      <w:r w:rsidR="00F3506D" w:rsidRPr="00F3506D">
        <w:rPr>
          <w:i/>
        </w:rPr>
        <w:t>Regulaminu</w:t>
      </w:r>
      <w:r w:rsidR="00F3506D">
        <w:t>.</w:t>
      </w:r>
    </w:p>
    <w:p w:rsidR="00EC3A56" w:rsidRDefault="00EC3A56" w:rsidP="00EC3A56">
      <w:pPr>
        <w:numPr>
          <w:ilvl w:val="0"/>
          <w:numId w:val="1"/>
        </w:numPr>
        <w:jc w:val="both"/>
      </w:pPr>
      <w:r>
        <w:t xml:space="preserve">Uczniowie oraz ich opiekunowie prawni są zapoznawani przez wychowawcę lub nauczyciela bibliotekarza z właściwym sposobem korzystania z podręcznika lub materiałów edukacyjnych </w:t>
      </w:r>
      <w:r>
        <w:br/>
        <w:t>w sposób umożliwiający jego wielokrotne wypożyczenie w latach kolejnych.</w:t>
      </w:r>
    </w:p>
    <w:p w:rsidR="00EC3A56" w:rsidRDefault="00EC3A56" w:rsidP="00EC3A56">
      <w:pPr>
        <w:numPr>
          <w:ilvl w:val="0"/>
          <w:numId w:val="1"/>
        </w:numPr>
        <w:jc w:val="both"/>
      </w:pPr>
      <w:r>
        <w:t>Nauczyciele podczas wszystkich zajęć edukacyjnych zwracają uwagę na właściwy sposób korzystania z wypożyczonych podręczników lub materiałów edukacyjnych.</w:t>
      </w:r>
    </w:p>
    <w:p w:rsidR="00EC3A56" w:rsidRDefault="00EC3A56" w:rsidP="00EC3A56">
      <w:pPr>
        <w:numPr>
          <w:ilvl w:val="0"/>
          <w:numId w:val="1"/>
        </w:numPr>
        <w:jc w:val="both"/>
      </w:pPr>
      <w:r>
        <w:t>Po upływie okresu użytkowania podręcz</w:t>
      </w:r>
      <w:r w:rsidR="00564BDC">
        <w:t>ników</w:t>
      </w:r>
      <w:r>
        <w:t xml:space="preserve"> uczn</w:t>
      </w:r>
      <w:r w:rsidR="00564BDC">
        <w:t>iowie zwracają je</w:t>
      </w:r>
      <w:r>
        <w:t xml:space="preserve"> wychowawcy. </w:t>
      </w:r>
    </w:p>
    <w:p w:rsidR="00EC3A56" w:rsidRDefault="00EC3A56" w:rsidP="00EC3A56">
      <w:pPr>
        <w:ind w:left="360"/>
        <w:jc w:val="both"/>
      </w:pPr>
      <w:r>
        <w:t xml:space="preserve">W przypadku odejścia ucznia ze szkoły do innej placówki w czasie roku szkolnego wypożyczone podręczniki lub materiały edukacyjne przed tym faktem muszą być zwrócone. Wychowawca odnotowuje datę zwrotu podręcznika lub materiałów edukacyjnych </w:t>
      </w:r>
      <w:r w:rsidR="00F3506D">
        <w:t>na zbiorczej liście wypożyczeń danej  klasy</w:t>
      </w:r>
      <w:r>
        <w:t xml:space="preserve">. </w:t>
      </w:r>
    </w:p>
    <w:p w:rsidR="00EC3A56" w:rsidRDefault="00F3506D" w:rsidP="00EC3A56">
      <w:pPr>
        <w:numPr>
          <w:ilvl w:val="0"/>
          <w:numId w:val="1"/>
        </w:numPr>
        <w:jc w:val="both"/>
      </w:pPr>
      <w:r>
        <w:t>Z</w:t>
      </w:r>
      <w:r w:rsidR="00EC3A56" w:rsidRPr="007838C1">
        <w:t>wrócone po wykorzystaniu</w:t>
      </w:r>
      <w:r w:rsidR="00EC3A56" w:rsidRPr="002D17EB">
        <w:rPr>
          <w:color w:val="0070C0"/>
        </w:rPr>
        <w:t xml:space="preserve"> </w:t>
      </w:r>
      <w:r w:rsidR="00EC3A56">
        <w:t>komplety podręczników lub materiałów edukacyjnych wychowawca pr</w:t>
      </w:r>
      <w:r>
        <w:t>zekazuje do biblioteki szkolnej, gdzie są przechowywane do momentu ich ponownego wypożyczenia.</w:t>
      </w:r>
    </w:p>
    <w:p w:rsidR="00EC3A56" w:rsidRDefault="00EC3A56" w:rsidP="00EC3A56">
      <w:pPr>
        <w:numPr>
          <w:ilvl w:val="0"/>
          <w:numId w:val="1"/>
        </w:numPr>
        <w:jc w:val="both"/>
      </w:pPr>
      <w:r>
        <w:lastRenderedPageBreak/>
        <w:t>Podręczniki lub materiały edukacyjne są wypożyczane przez trzy kolejne lata według powyższych zasad.</w:t>
      </w:r>
    </w:p>
    <w:p w:rsidR="00EC3A56" w:rsidRPr="00F3506D" w:rsidRDefault="00EC3A56" w:rsidP="00EC3A56">
      <w:pPr>
        <w:numPr>
          <w:ilvl w:val="0"/>
          <w:numId w:val="1"/>
        </w:numPr>
        <w:jc w:val="both"/>
        <w:rPr>
          <w:u w:val="single"/>
        </w:rPr>
      </w:pPr>
      <w:r w:rsidRPr="00F3506D">
        <w:rPr>
          <w:u w:val="single"/>
        </w:rPr>
        <w:t>Rodzice ucznia ponoszą odpowiedzialność f</w:t>
      </w:r>
      <w:r w:rsidR="00564BDC">
        <w:rPr>
          <w:u w:val="single"/>
        </w:rPr>
        <w:t>inansową w przypadku zagubienia/</w:t>
      </w:r>
      <w:bookmarkStart w:id="0" w:name="_GoBack"/>
      <w:bookmarkEnd w:id="0"/>
      <w:r w:rsidR="00223727">
        <w:rPr>
          <w:u w:val="single"/>
        </w:rPr>
        <w:t xml:space="preserve">zniszczenia podręcznika </w:t>
      </w:r>
      <w:r w:rsidRPr="00F3506D">
        <w:rPr>
          <w:u w:val="single"/>
        </w:rPr>
        <w:t>lub materiałów edukac</w:t>
      </w:r>
      <w:r w:rsidR="00F11FCF">
        <w:rPr>
          <w:u w:val="single"/>
        </w:rPr>
        <w:t>yj</w:t>
      </w:r>
      <w:r w:rsidR="00564BDC">
        <w:rPr>
          <w:u w:val="single"/>
        </w:rPr>
        <w:t xml:space="preserve">nych, co oznacza </w:t>
      </w:r>
      <w:r w:rsidR="00564BDC" w:rsidRPr="00564BDC">
        <w:rPr>
          <w:b/>
          <w:u w:val="single"/>
        </w:rPr>
        <w:t>odkupienie</w:t>
      </w:r>
      <w:r w:rsidR="00564BDC">
        <w:rPr>
          <w:u w:val="single"/>
        </w:rPr>
        <w:t xml:space="preserve"> zgubionego/zniszczonego podręcznika lub innych materiałów edukacyjnych.</w:t>
      </w:r>
    </w:p>
    <w:p w:rsidR="00EC3A56" w:rsidRDefault="00EC3A56" w:rsidP="00EC3A56">
      <w:pPr>
        <w:jc w:val="both"/>
      </w:pPr>
    </w:p>
    <w:p w:rsidR="00EC3A56" w:rsidRDefault="00EC3A56" w:rsidP="00EC3A56"/>
    <w:p w:rsidR="00A9475E" w:rsidRDefault="00564BDC"/>
    <w:sectPr w:rsidR="00A9475E" w:rsidSect="0041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22227"/>
    <w:multiLevelType w:val="hybridMultilevel"/>
    <w:tmpl w:val="E5E066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A56"/>
    <w:rsid w:val="00040C0A"/>
    <w:rsid w:val="000F2E9A"/>
    <w:rsid w:val="00223727"/>
    <w:rsid w:val="00446A2B"/>
    <w:rsid w:val="00564BDC"/>
    <w:rsid w:val="006775B9"/>
    <w:rsid w:val="00797EFF"/>
    <w:rsid w:val="00895A43"/>
    <w:rsid w:val="00941592"/>
    <w:rsid w:val="009439E7"/>
    <w:rsid w:val="00965216"/>
    <w:rsid w:val="009978F0"/>
    <w:rsid w:val="009D5D43"/>
    <w:rsid w:val="00B00D9C"/>
    <w:rsid w:val="00EC3A56"/>
    <w:rsid w:val="00F11FCF"/>
    <w:rsid w:val="00F20308"/>
    <w:rsid w:val="00F30597"/>
    <w:rsid w:val="00F3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C710"/>
  <w15:docId w15:val="{0E237D17-6CED-4594-8B98-246160E2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A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D93B8-8BE0-4F51-9B20-D5935660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Nauczyciel</cp:lastModifiedBy>
  <cp:revision>7</cp:revision>
  <cp:lastPrinted>2016-09-12T07:46:00Z</cp:lastPrinted>
  <dcterms:created xsi:type="dcterms:W3CDTF">2016-09-09T12:11:00Z</dcterms:created>
  <dcterms:modified xsi:type="dcterms:W3CDTF">2025-09-01T10:21:00Z</dcterms:modified>
</cp:coreProperties>
</file>