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9C" w:rsidRPr="007A4EA3" w:rsidRDefault="00427E9C" w:rsidP="007A4EA3">
      <w:pPr>
        <w:pStyle w:val="Akapitzlist"/>
        <w:spacing w:line="276" w:lineRule="auto"/>
        <w:ind w:left="0"/>
        <w:rPr>
          <w:rFonts w:cstheme="minorHAnsi"/>
          <w:b/>
          <w:bCs/>
          <w:sz w:val="28"/>
          <w:szCs w:val="32"/>
        </w:rPr>
      </w:pPr>
      <w:r w:rsidRPr="007A4EA3">
        <w:rPr>
          <w:rFonts w:cstheme="minorHAnsi"/>
          <w:b/>
          <w:bCs/>
          <w:sz w:val="28"/>
          <w:szCs w:val="32"/>
        </w:rPr>
        <w:t xml:space="preserve">Przedmiotowe Ocenianie z </w:t>
      </w:r>
      <w:r w:rsidR="006473CC" w:rsidRPr="007A4EA3">
        <w:rPr>
          <w:rFonts w:cstheme="minorHAnsi"/>
          <w:b/>
          <w:bCs/>
          <w:sz w:val="28"/>
          <w:szCs w:val="32"/>
        </w:rPr>
        <w:t>pływania</w:t>
      </w:r>
      <w:r w:rsidR="008437D7" w:rsidRPr="007A4EA3">
        <w:rPr>
          <w:rFonts w:cstheme="minorHAnsi"/>
          <w:b/>
          <w:bCs/>
          <w:sz w:val="28"/>
          <w:szCs w:val="32"/>
        </w:rPr>
        <w:t xml:space="preserve"> </w:t>
      </w:r>
      <w:r w:rsidR="006473CC" w:rsidRPr="007A4EA3">
        <w:rPr>
          <w:rFonts w:cstheme="minorHAnsi"/>
          <w:b/>
          <w:bCs/>
          <w:sz w:val="28"/>
          <w:szCs w:val="32"/>
        </w:rPr>
        <w:t xml:space="preserve">w oddziałach sportowych klas </w:t>
      </w:r>
      <w:r w:rsidR="00193C7F" w:rsidRPr="007A4EA3">
        <w:rPr>
          <w:rFonts w:cstheme="minorHAnsi"/>
          <w:b/>
          <w:bCs/>
          <w:sz w:val="28"/>
          <w:szCs w:val="32"/>
        </w:rPr>
        <w:t>IV-VIII</w:t>
      </w:r>
    </w:p>
    <w:p w:rsidR="00427E9C" w:rsidRPr="007A4EA3" w:rsidRDefault="00427E9C" w:rsidP="007A4EA3">
      <w:pPr>
        <w:pStyle w:val="Akapitzlist"/>
        <w:spacing w:line="276" w:lineRule="auto"/>
        <w:ind w:left="0"/>
        <w:rPr>
          <w:rFonts w:cstheme="minorHAnsi"/>
          <w:b/>
          <w:bCs/>
        </w:rPr>
      </w:pPr>
    </w:p>
    <w:p w:rsidR="00427E9C" w:rsidRPr="007A4EA3" w:rsidRDefault="00427E9C" w:rsidP="007A4EA3">
      <w:pPr>
        <w:pStyle w:val="Akapitzlist"/>
        <w:spacing w:line="276" w:lineRule="auto"/>
        <w:ind w:left="0"/>
        <w:rPr>
          <w:rFonts w:cstheme="minorHAnsi"/>
          <w:b/>
          <w:bCs/>
          <w:sz w:val="24"/>
        </w:rPr>
      </w:pPr>
      <w:r w:rsidRPr="007A4EA3">
        <w:rPr>
          <w:rFonts w:cstheme="minorHAnsi"/>
          <w:b/>
          <w:bCs/>
          <w:sz w:val="24"/>
        </w:rPr>
        <w:t xml:space="preserve">Przedmiotowe ocenianie z </w:t>
      </w:r>
      <w:r w:rsidR="00F75B58" w:rsidRPr="007A4EA3">
        <w:rPr>
          <w:rFonts w:cstheme="minorHAnsi"/>
          <w:b/>
          <w:bCs/>
          <w:sz w:val="24"/>
        </w:rPr>
        <w:t xml:space="preserve">wychowania fizycznego - </w:t>
      </w:r>
      <w:r w:rsidR="006473CC" w:rsidRPr="007A4EA3">
        <w:rPr>
          <w:rFonts w:cstheme="minorHAnsi"/>
          <w:b/>
          <w:bCs/>
          <w:sz w:val="24"/>
        </w:rPr>
        <w:t>pływania</w:t>
      </w:r>
      <w:r w:rsidRPr="007A4EA3">
        <w:rPr>
          <w:rFonts w:cstheme="minorHAnsi"/>
          <w:b/>
          <w:bCs/>
          <w:sz w:val="24"/>
        </w:rPr>
        <w:t xml:space="preserve"> zostało opracowane w oparciu o:</w:t>
      </w:r>
      <w:r w:rsidRPr="007A4EA3">
        <w:rPr>
          <w:rFonts w:cstheme="minorHAnsi"/>
          <w:b/>
          <w:bCs/>
          <w:sz w:val="24"/>
        </w:rPr>
        <w:br/>
        <w:t xml:space="preserve">Rozporządzenie Ministra Edukacji Narodowej </w:t>
      </w:r>
      <w:r w:rsidRPr="007A4EA3">
        <w:rPr>
          <w:rFonts w:cstheme="minorHAnsi"/>
          <w:b/>
          <w:bCs/>
          <w:sz w:val="24"/>
        </w:rPr>
        <w:br/>
        <w:t xml:space="preserve">Podstawę programową nauczania </w:t>
      </w:r>
      <w:r w:rsidR="006473CC" w:rsidRPr="007A4EA3">
        <w:rPr>
          <w:rFonts w:cstheme="minorHAnsi"/>
          <w:b/>
          <w:bCs/>
          <w:sz w:val="24"/>
        </w:rPr>
        <w:t>wychowania fizycznego</w:t>
      </w:r>
      <w:r w:rsidRPr="007A4EA3">
        <w:rPr>
          <w:rFonts w:cstheme="minorHAnsi"/>
          <w:b/>
          <w:bCs/>
          <w:sz w:val="24"/>
        </w:rPr>
        <w:t xml:space="preserve"> w szkole podstawowej </w:t>
      </w:r>
      <w:r w:rsidRPr="007A4EA3">
        <w:rPr>
          <w:rFonts w:cstheme="minorHAnsi"/>
          <w:b/>
          <w:bCs/>
          <w:sz w:val="24"/>
        </w:rPr>
        <w:br/>
        <w:t>Wewnątrzszkolne Oceniane obowiązujące w szkole.</w:t>
      </w:r>
    </w:p>
    <w:p w:rsidR="00427E9C" w:rsidRPr="007A4EA3" w:rsidRDefault="00427E9C" w:rsidP="007A4EA3">
      <w:pPr>
        <w:spacing w:line="276" w:lineRule="auto"/>
        <w:rPr>
          <w:rFonts w:cstheme="minorHAnsi"/>
        </w:rPr>
      </w:pPr>
    </w:p>
    <w:p w:rsidR="004D7B4F" w:rsidRPr="007A4EA3" w:rsidRDefault="00DA0C45" w:rsidP="007A4EA3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b/>
        </w:rPr>
      </w:pPr>
      <w:r w:rsidRPr="007A4EA3">
        <w:rPr>
          <w:rFonts w:cstheme="minorHAnsi"/>
          <w:b/>
          <w:sz w:val="28"/>
          <w:szCs w:val="28"/>
        </w:rPr>
        <w:t>Ogólne zasady ocenianie</w:t>
      </w:r>
    </w:p>
    <w:p w:rsidR="006154B0" w:rsidRPr="007A4EA3" w:rsidRDefault="006473CC" w:rsidP="007A4EA3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7A4EA3">
        <w:rPr>
          <w:rFonts w:cstheme="minorHAnsi"/>
          <w:sz w:val="24"/>
          <w:szCs w:val="24"/>
        </w:rPr>
        <w:t>Przy ustalaniu oceny z pływania brane są przede wszystkim pod uwagę:</w:t>
      </w:r>
      <w:r w:rsidRPr="007A4EA3">
        <w:rPr>
          <w:rFonts w:cstheme="minorHAnsi"/>
          <w:sz w:val="24"/>
          <w:szCs w:val="24"/>
          <w:u w:val="single"/>
        </w:rPr>
        <w:t xml:space="preserve"> </w:t>
      </w:r>
    </w:p>
    <w:p w:rsidR="006154B0" w:rsidRPr="007A4EA3" w:rsidRDefault="006154B0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7A4EA3">
        <w:rPr>
          <w:rFonts w:cstheme="minorHAnsi"/>
          <w:sz w:val="24"/>
          <w:szCs w:val="24"/>
        </w:rPr>
        <w:t xml:space="preserve">wysiłek wkładany przez ucznia w wywiązywanie się z obowiązków wynikających ze specyfiki zajęć, </w:t>
      </w:r>
    </w:p>
    <w:p w:rsidR="006154B0" w:rsidRPr="007A4EA3" w:rsidRDefault="006154B0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7A4EA3">
        <w:rPr>
          <w:rFonts w:cstheme="minorHAnsi"/>
          <w:sz w:val="24"/>
          <w:szCs w:val="24"/>
        </w:rPr>
        <w:t xml:space="preserve">systematyczność udziału ucznia w zajęciach, </w:t>
      </w:r>
    </w:p>
    <w:p w:rsidR="006154B0" w:rsidRPr="007A4EA3" w:rsidRDefault="006154B0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7A4EA3">
        <w:rPr>
          <w:rFonts w:cstheme="minorHAnsi"/>
          <w:sz w:val="24"/>
          <w:szCs w:val="24"/>
        </w:rPr>
        <w:t>aktywność ucznia w działaniach podejmowanych przez szkołę na rzecz kultury fizycznej.</w:t>
      </w:r>
    </w:p>
    <w:p w:rsidR="00F75B58" w:rsidRPr="007A4EA3" w:rsidRDefault="00F75B58" w:rsidP="007A4EA3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7A4EA3">
        <w:rPr>
          <w:rFonts w:eastAsia="Times New Roman" w:cstheme="minorHAnsi"/>
          <w:sz w:val="24"/>
          <w:szCs w:val="24"/>
          <w:lang w:eastAsia="pl-PL"/>
        </w:rPr>
        <w:t>Ocena śródroczna i końcoworoczna jest ustalana na podstawie średniej ważonej ocen cząstkowych ustaloną według zasad</w:t>
      </w:r>
      <w:r w:rsidRPr="007A4EA3">
        <w:rPr>
          <w:rFonts w:cstheme="minorHAnsi"/>
          <w:sz w:val="24"/>
          <w:szCs w:val="24"/>
        </w:rPr>
        <w:t>.</w:t>
      </w:r>
    </w:p>
    <w:p w:rsidR="00F75B58" w:rsidRPr="007A4EA3" w:rsidRDefault="00F75B58" w:rsidP="007A4EA3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7A4EA3">
        <w:rPr>
          <w:rFonts w:eastAsia="Times New Roman" w:cstheme="minorHAnsi"/>
          <w:sz w:val="24"/>
          <w:szCs w:val="24"/>
          <w:lang w:eastAsia="pl-PL"/>
        </w:rPr>
        <w:t xml:space="preserve">W oddziałach sportowych IV – VIII ocena z pływania wliczona jest do średniej ocen z wychowania  fizycznego. </w:t>
      </w:r>
    </w:p>
    <w:p w:rsidR="006154B0" w:rsidRPr="007A4EA3" w:rsidRDefault="006473CC" w:rsidP="007A4EA3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7A4EA3">
        <w:rPr>
          <w:rFonts w:cstheme="minorHAnsi"/>
          <w:sz w:val="24"/>
          <w:szCs w:val="24"/>
        </w:rPr>
        <w:t xml:space="preserve">Ustalając ocenę z pływania, uwzględnia się </w:t>
      </w:r>
      <w:r w:rsidR="006154B0" w:rsidRPr="007A4EA3">
        <w:rPr>
          <w:rFonts w:cstheme="minorHAnsi"/>
          <w:sz w:val="24"/>
          <w:szCs w:val="24"/>
        </w:rPr>
        <w:t>również:</w:t>
      </w:r>
    </w:p>
    <w:p w:rsidR="006154B0" w:rsidRPr="007A4EA3" w:rsidRDefault="006473CC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7A4EA3">
        <w:rPr>
          <w:rFonts w:cstheme="minorHAnsi"/>
          <w:sz w:val="24"/>
          <w:szCs w:val="24"/>
        </w:rPr>
        <w:t>opinię lekarza o ograniczonych możliwościach wykonywania przez ucznia określonych ćwiczeń fizycznych,</w:t>
      </w:r>
    </w:p>
    <w:p w:rsidR="006154B0" w:rsidRPr="007A4EA3" w:rsidRDefault="006473CC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7A4EA3">
        <w:rPr>
          <w:rFonts w:cstheme="minorHAnsi"/>
          <w:sz w:val="24"/>
          <w:szCs w:val="24"/>
        </w:rPr>
        <w:t xml:space="preserve">orzeczenie o potrzebie kształcenia specjalnego, </w:t>
      </w:r>
    </w:p>
    <w:p w:rsidR="006473CC" w:rsidRPr="007A4EA3" w:rsidRDefault="006473CC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7A4EA3">
        <w:rPr>
          <w:rFonts w:cstheme="minorHAnsi"/>
          <w:sz w:val="24"/>
          <w:szCs w:val="24"/>
        </w:rPr>
        <w:t>opinię poradni psychologiczno-pedagogicznej (bądź innej).</w:t>
      </w:r>
    </w:p>
    <w:p w:rsidR="00525F2D" w:rsidRPr="007A4EA3" w:rsidRDefault="00525F2D" w:rsidP="007A4EA3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Uczeń, który w danym roku szkolnym ze względu na schorzenia przewlekłe, wypadki losowe lub choroby  nie może uczestniczyć w zajęciach pływania, powinien dostarczyć zwolnienie lekarskie zgodnie z procedurami zwolnień z wychowania fizycznego i pływania.</w:t>
      </w:r>
    </w:p>
    <w:p w:rsidR="002F1ED4" w:rsidRPr="007A4EA3" w:rsidRDefault="002F1ED4" w:rsidP="007A4EA3">
      <w:pPr>
        <w:pStyle w:val="Bezodstpw"/>
        <w:spacing w:line="276" w:lineRule="auto"/>
        <w:ind w:left="1247"/>
        <w:rPr>
          <w:rFonts w:cstheme="minorHAnsi"/>
          <w:sz w:val="24"/>
          <w:szCs w:val="24"/>
        </w:rPr>
      </w:pPr>
    </w:p>
    <w:p w:rsidR="00DA0C45" w:rsidRPr="007A4EA3" w:rsidRDefault="00DA0C45" w:rsidP="007A4EA3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b/>
          <w:sz w:val="28"/>
          <w:szCs w:val="28"/>
        </w:rPr>
        <w:t>Sposoby sprawdzania osiągnięć uczniów</w:t>
      </w:r>
    </w:p>
    <w:p w:rsidR="00633D9D" w:rsidRPr="007A4EA3" w:rsidRDefault="00314A21" w:rsidP="007A4EA3">
      <w:pPr>
        <w:pStyle w:val="Akapitzlist"/>
        <w:numPr>
          <w:ilvl w:val="3"/>
          <w:numId w:val="2"/>
        </w:numPr>
        <w:suppressAutoHyphens/>
        <w:spacing w:after="0" w:line="276" w:lineRule="auto"/>
        <w:contextualSpacing w:val="0"/>
        <w:rPr>
          <w:rFonts w:cstheme="minorHAnsi"/>
          <w:sz w:val="24"/>
        </w:rPr>
      </w:pPr>
      <w:r w:rsidRPr="007A4EA3">
        <w:rPr>
          <w:rFonts w:cstheme="minorHAnsi"/>
          <w:sz w:val="24"/>
        </w:rPr>
        <w:t>Obszary aktywności ucznia:</w:t>
      </w:r>
    </w:p>
    <w:p w:rsidR="006E6CD0" w:rsidRPr="007A4EA3" w:rsidRDefault="006E6CD0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Aktywność i zaangażowanie na zajęciach.</w:t>
      </w:r>
    </w:p>
    <w:p w:rsidR="006E6CD0" w:rsidRPr="007A4EA3" w:rsidRDefault="006E6CD0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Poziom umiejętności ruchowych.</w:t>
      </w:r>
    </w:p>
    <w:p w:rsidR="006E6CD0" w:rsidRPr="007A4EA3" w:rsidRDefault="006E6CD0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Systematyczny udział w zajęciach.</w:t>
      </w:r>
    </w:p>
    <w:p w:rsidR="006E6CD0" w:rsidRPr="007A4EA3" w:rsidRDefault="006E6CD0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Wiadomości.</w:t>
      </w:r>
    </w:p>
    <w:p w:rsidR="006E6CD0" w:rsidRPr="007A4EA3" w:rsidRDefault="006E6CD0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Aktywność ucznia w działaniach podejmowanych przez szkołę na rzecz kultury fizycznej.</w:t>
      </w:r>
    </w:p>
    <w:p w:rsidR="00314A21" w:rsidRPr="007A4EA3" w:rsidRDefault="00314A21" w:rsidP="007A4EA3">
      <w:pPr>
        <w:pStyle w:val="Akapitzlist"/>
        <w:numPr>
          <w:ilvl w:val="3"/>
          <w:numId w:val="2"/>
        </w:numPr>
        <w:suppressAutoHyphens/>
        <w:spacing w:after="0" w:line="276" w:lineRule="auto"/>
        <w:contextualSpacing w:val="0"/>
        <w:rPr>
          <w:rFonts w:cstheme="minorHAnsi"/>
          <w:sz w:val="24"/>
        </w:rPr>
      </w:pPr>
      <w:r w:rsidRPr="007A4EA3">
        <w:rPr>
          <w:rFonts w:cstheme="minorHAnsi"/>
          <w:sz w:val="24"/>
        </w:rPr>
        <w:t>F</w:t>
      </w:r>
      <w:r w:rsidR="006E6CD0" w:rsidRPr="007A4EA3">
        <w:rPr>
          <w:rFonts w:cstheme="minorHAnsi"/>
          <w:sz w:val="24"/>
        </w:rPr>
        <w:t>ormy oceniania</w:t>
      </w:r>
      <w:r w:rsidRPr="007A4EA3">
        <w:rPr>
          <w:rFonts w:cstheme="minorHAnsi"/>
          <w:sz w:val="24"/>
        </w:rPr>
        <w:t>:</w:t>
      </w:r>
    </w:p>
    <w:p w:rsidR="006E6CD0" w:rsidRPr="007A4EA3" w:rsidRDefault="006E6CD0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lang w:eastAsia="pl-PL"/>
        </w:rPr>
      </w:pPr>
      <w:r w:rsidRPr="007A4EA3">
        <w:rPr>
          <w:rFonts w:cstheme="minorHAnsi"/>
          <w:sz w:val="24"/>
          <w:szCs w:val="24"/>
          <w:lang w:eastAsia="pl-PL"/>
        </w:rPr>
        <w:t>Sprawdzian umiejętności</w:t>
      </w:r>
    </w:p>
    <w:p w:rsidR="006E6CD0" w:rsidRPr="007A4EA3" w:rsidRDefault="006E6CD0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lang w:eastAsia="pl-PL"/>
        </w:rPr>
      </w:pPr>
      <w:r w:rsidRPr="007A4EA3">
        <w:rPr>
          <w:rFonts w:cstheme="minorHAnsi"/>
          <w:sz w:val="24"/>
          <w:szCs w:val="24"/>
          <w:lang w:eastAsia="pl-PL"/>
        </w:rPr>
        <w:t xml:space="preserve">Aktywność </w:t>
      </w:r>
    </w:p>
    <w:p w:rsidR="006E6CD0" w:rsidRPr="007A4EA3" w:rsidRDefault="008376DB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lang w:eastAsia="pl-PL"/>
        </w:rPr>
      </w:pPr>
      <w:r w:rsidRPr="007A4EA3">
        <w:rPr>
          <w:rFonts w:cstheme="minorHAnsi"/>
          <w:sz w:val="24"/>
          <w:szCs w:val="24"/>
          <w:lang w:eastAsia="pl-PL"/>
        </w:rPr>
        <w:t>Test</w:t>
      </w:r>
      <w:r w:rsidR="006E6CD0" w:rsidRPr="007A4EA3">
        <w:rPr>
          <w:rFonts w:cstheme="minorHAnsi"/>
          <w:sz w:val="24"/>
          <w:szCs w:val="24"/>
          <w:lang w:eastAsia="pl-PL"/>
        </w:rPr>
        <w:t xml:space="preserve"> wiadomości</w:t>
      </w:r>
    </w:p>
    <w:p w:rsidR="00742BF9" w:rsidRPr="007A4EA3" w:rsidRDefault="00742BF9" w:rsidP="007A4EA3">
      <w:pPr>
        <w:pStyle w:val="Akapitzlist"/>
        <w:suppressAutoHyphens/>
        <w:spacing w:after="0" w:line="276" w:lineRule="auto"/>
        <w:ind w:left="1247"/>
        <w:contextualSpacing w:val="0"/>
        <w:rPr>
          <w:rFonts w:cstheme="minorHAnsi"/>
          <w:sz w:val="24"/>
        </w:rPr>
      </w:pPr>
    </w:p>
    <w:p w:rsidR="00CE6742" w:rsidRPr="007A4EA3" w:rsidRDefault="00DA0C45" w:rsidP="007A4EA3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b/>
          <w:sz w:val="28"/>
          <w:szCs w:val="28"/>
        </w:rPr>
        <w:t>Szczegółowe zasady sprawdzania osiągnięć i postępów uczniów</w:t>
      </w:r>
    </w:p>
    <w:p w:rsidR="00CE6742" w:rsidRPr="007A4EA3" w:rsidRDefault="00CE6742" w:rsidP="007A4EA3">
      <w:pPr>
        <w:pStyle w:val="Akapitzlist"/>
        <w:numPr>
          <w:ilvl w:val="1"/>
          <w:numId w:val="2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sz w:val="24"/>
          <w:szCs w:val="24"/>
        </w:rPr>
        <w:t>Aktywność i zaangażowanie na zajęciach.</w:t>
      </w:r>
    </w:p>
    <w:p w:rsidR="00CE6742" w:rsidRPr="007A4EA3" w:rsidRDefault="00097979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N</w:t>
      </w:r>
      <w:r w:rsidR="00CE6742" w:rsidRPr="007A4EA3">
        <w:rPr>
          <w:rFonts w:cstheme="minorHAnsi"/>
          <w:sz w:val="24"/>
          <w:szCs w:val="24"/>
        </w:rPr>
        <w:t>auczyciel wystawia ocenę</w:t>
      </w:r>
      <w:r w:rsidRPr="007A4EA3">
        <w:rPr>
          <w:rFonts w:cstheme="minorHAnsi"/>
          <w:sz w:val="24"/>
          <w:szCs w:val="24"/>
        </w:rPr>
        <w:t xml:space="preserve"> na podstawie plusów i minusów, przynajmniej trzy razy w semestrze</w:t>
      </w:r>
    </w:p>
    <w:p w:rsidR="00CE6742" w:rsidRPr="007A4EA3" w:rsidRDefault="00CE6742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lastRenderedPageBreak/>
        <w:t>Plusy zdobywają uczniowie na zajęciach za:</w:t>
      </w:r>
    </w:p>
    <w:p w:rsidR="00CE6742" w:rsidRPr="007A4EA3" w:rsidRDefault="00CE6742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aktywny udział w zajęciach,</w:t>
      </w:r>
    </w:p>
    <w:p w:rsidR="00CE6742" w:rsidRPr="007A4EA3" w:rsidRDefault="00CE6742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wykonywanie zadań i ćwiczeń zgodnie ze swoimi możliwościami, </w:t>
      </w:r>
    </w:p>
    <w:p w:rsidR="00CE6742" w:rsidRPr="007A4EA3" w:rsidRDefault="00CE6742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stosunek do partnera, przeciwnika zgodnie z zasadami fair </w:t>
      </w:r>
      <w:proofErr w:type="spellStart"/>
      <w:r w:rsidRPr="007A4EA3">
        <w:rPr>
          <w:rFonts w:cstheme="minorHAnsi"/>
          <w:sz w:val="24"/>
          <w:szCs w:val="24"/>
        </w:rPr>
        <w:t>play</w:t>
      </w:r>
      <w:proofErr w:type="spellEnd"/>
      <w:r w:rsidRPr="007A4EA3">
        <w:rPr>
          <w:rFonts w:cstheme="minorHAnsi"/>
          <w:sz w:val="24"/>
          <w:szCs w:val="24"/>
        </w:rPr>
        <w:t>,</w:t>
      </w:r>
    </w:p>
    <w:p w:rsidR="00CE6742" w:rsidRPr="007A4EA3" w:rsidRDefault="00CE6742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przestrzeganie zasad bezpieczeństwa i regulaminów na pływalni,</w:t>
      </w:r>
    </w:p>
    <w:p w:rsidR="00CE6742" w:rsidRPr="007A4EA3" w:rsidRDefault="00CE6742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wykonywanie dodatkowych prac i zadań zaproponowanych przez nauczyciela,</w:t>
      </w:r>
    </w:p>
    <w:p w:rsidR="00CE6742" w:rsidRPr="007A4EA3" w:rsidRDefault="00CE6742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współudział w organizacji zajęć.</w:t>
      </w:r>
    </w:p>
    <w:p w:rsidR="00CE6742" w:rsidRPr="007A4EA3" w:rsidRDefault="00CE6742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Minusy otrzymują uczniowie za:</w:t>
      </w:r>
    </w:p>
    <w:p w:rsidR="00CE6742" w:rsidRPr="007A4EA3" w:rsidRDefault="00CE6742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niechętny bądź negatywny stosunek do uczestnictwa w zajęciach, </w:t>
      </w:r>
    </w:p>
    <w:p w:rsidR="00CE6742" w:rsidRPr="007A4EA3" w:rsidRDefault="00CE6742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niewykonywanie zadań i ćwiczeń zgodnie ze swoimi możliwościami,</w:t>
      </w:r>
    </w:p>
    <w:p w:rsidR="00CE6742" w:rsidRPr="007A4EA3" w:rsidRDefault="00CE6742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przerwanie ćwiczenia bez wiadomej przyczyny,</w:t>
      </w:r>
    </w:p>
    <w:p w:rsidR="00CE6742" w:rsidRPr="007A4EA3" w:rsidRDefault="00CE6742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negatywny stosunek do partnera, przeciwnika,</w:t>
      </w:r>
    </w:p>
    <w:p w:rsidR="00CE6742" w:rsidRPr="007A4EA3" w:rsidRDefault="00CE6742" w:rsidP="007A4EA3">
      <w:pPr>
        <w:pStyle w:val="Akapitzlist"/>
        <w:numPr>
          <w:ilvl w:val="4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A4EA3">
        <w:rPr>
          <w:rFonts w:cstheme="minorHAnsi"/>
          <w:sz w:val="24"/>
          <w:szCs w:val="24"/>
        </w:rPr>
        <w:t>dezorganizację pracy na lekcji (</w:t>
      </w:r>
      <w:r w:rsidRPr="007A4EA3">
        <w:rPr>
          <w:rFonts w:eastAsia="Times New Roman" w:cstheme="minorHAnsi"/>
          <w:sz w:val="24"/>
          <w:szCs w:val="24"/>
          <w:lang w:eastAsia="pl-PL"/>
        </w:rPr>
        <w:t>zawodnik nie może: przeszkadzać innym zawodnikom w czasie treningów, spóźniać się, nie wykonywać poleceń trenera).</w:t>
      </w:r>
    </w:p>
    <w:p w:rsidR="00CE6742" w:rsidRPr="007A4EA3" w:rsidRDefault="00CE6742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bookmarkStart w:id="0" w:name="_Hlk68175462"/>
      <w:r w:rsidRPr="007A4EA3">
        <w:rPr>
          <w:rFonts w:cstheme="minorHAnsi"/>
          <w:sz w:val="24"/>
          <w:szCs w:val="24"/>
        </w:rPr>
        <w:t>W przypadku nieobecności usprawiedliwionej bądź zwolnienia lekarskiego, w danym okresie ocena za aktywność i zaangażowanie nie jest ustalana.</w:t>
      </w:r>
      <w:bookmarkEnd w:id="0"/>
    </w:p>
    <w:p w:rsidR="00CE6742" w:rsidRPr="007A4EA3" w:rsidRDefault="00CE6742" w:rsidP="007A4EA3">
      <w:pPr>
        <w:pStyle w:val="Akapitzlist"/>
        <w:numPr>
          <w:ilvl w:val="1"/>
          <w:numId w:val="2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sz w:val="24"/>
          <w:szCs w:val="24"/>
        </w:rPr>
        <w:t>Poziom umiejętności ruchowych.</w:t>
      </w:r>
    </w:p>
    <w:p w:rsidR="004334E4" w:rsidRPr="007A4EA3" w:rsidRDefault="004334E4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Ocenie podlega opanowanie umiejętności technicznych realizowanych w danym roku.  </w:t>
      </w:r>
    </w:p>
    <w:p w:rsidR="004334E4" w:rsidRPr="007A4EA3" w:rsidRDefault="004334E4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Oceny wystawiane są po każdym cyklu tematycznym w trakcie całego roku. </w:t>
      </w:r>
    </w:p>
    <w:p w:rsidR="004334E4" w:rsidRPr="007A4EA3" w:rsidRDefault="004334E4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Każdy sprawdzian musi obejmować materiał, który już występował na zajęciach. </w:t>
      </w:r>
    </w:p>
    <w:p w:rsidR="004334E4" w:rsidRPr="007A4EA3" w:rsidRDefault="004334E4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Rodzaj sprawdzianów ustala trener w odniesieniu do danej grupy ćwiczebnej, zgodnie z programem nauczania. </w:t>
      </w:r>
    </w:p>
    <w:p w:rsidR="004334E4" w:rsidRPr="007A4EA3" w:rsidRDefault="004334E4" w:rsidP="007A4EA3">
      <w:pPr>
        <w:pStyle w:val="Akapitzlist"/>
        <w:numPr>
          <w:ilvl w:val="3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A4EA3">
        <w:rPr>
          <w:rFonts w:eastAsia="Times New Roman" w:cstheme="minorHAnsi"/>
          <w:sz w:val="24"/>
          <w:szCs w:val="24"/>
          <w:lang w:eastAsia="pl-PL"/>
        </w:rPr>
        <w:t xml:space="preserve">Trener prowadzący uwzględnia indywidualne możliwości i predyspozycje uczniów. </w:t>
      </w:r>
    </w:p>
    <w:p w:rsidR="004334E4" w:rsidRPr="007A4EA3" w:rsidRDefault="004334E4" w:rsidP="007A4EA3">
      <w:pPr>
        <w:pStyle w:val="Akapitzlist"/>
        <w:numPr>
          <w:ilvl w:val="3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A4EA3">
        <w:rPr>
          <w:rFonts w:eastAsia="Times New Roman" w:cstheme="minorHAnsi"/>
          <w:sz w:val="24"/>
          <w:szCs w:val="24"/>
          <w:lang w:eastAsia="pl-PL"/>
        </w:rPr>
        <w:t>W przypadku przeciwwskazań do wykonywania ćwiczeń, dostosowuje się formy wykonania zadania ruchowego.</w:t>
      </w:r>
    </w:p>
    <w:p w:rsidR="004334E4" w:rsidRPr="007A4EA3" w:rsidRDefault="004334E4" w:rsidP="007A4EA3">
      <w:pPr>
        <w:pStyle w:val="Akapitzlist"/>
        <w:numPr>
          <w:ilvl w:val="3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pl-PL"/>
        </w:rPr>
      </w:pPr>
      <w:bookmarkStart w:id="1" w:name="_Hlk69282964"/>
      <w:r w:rsidRPr="007A4EA3">
        <w:rPr>
          <w:rFonts w:eastAsia="Times New Roman" w:cstheme="minorHAnsi"/>
          <w:sz w:val="24"/>
          <w:szCs w:val="24"/>
          <w:lang w:eastAsia="pl-PL"/>
        </w:rPr>
        <w:t>Termin zapowiedzenia sprawdzianu ustala się  tydzień wcześniej.</w:t>
      </w:r>
      <w:bookmarkEnd w:id="1"/>
    </w:p>
    <w:p w:rsidR="00CE6742" w:rsidRPr="007A4EA3" w:rsidRDefault="00CE6742" w:rsidP="007A4EA3">
      <w:pPr>
        <w:pStyle w:val="Akapitzlist"/>
        <w:numPr>
          <w:ilvl w:val="1"/>
          <w:numId w:val="2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sz w:val="24"/>
          <w:szCs w:val="24"/>
        </w:rPr>
        <w:t>Systematyczny udział w zajęciach.</w:t>
      </w:r>
    </w:p>
    <w:p w:rsidR="00097979" w:rsidRPr="007A4EA3" w:rsidRDefault="00097979" w:rsidP="007A4EA3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Nauczyciel wystawia ocenę przynajmniej dwa razy na semestr na podstawie przygotowania ucznia do lekcji - posiadania kompletnego stroju sportowego bądź jego braku oraz braku innych nieusprawiedliwionych przeciwskazań do aktywnego udziału w zajęciach. </w:t>
      </w:r>
    </w:p>
    <w:p w:rsidR="004334E4" w:rsidRPr="007A4EA3" w:rsidRDefault="004334E4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W przypadku nieobecności usprawiedliwionej bądź zwolnienia lekarskiego w danym okresie, ocena za systematyczny udział w zajęciach nie jest ustalana.</w:t>
      </w:r>
    </w:p>
    <w:p w:rsidR="00CE6742" w:rsidRPr="007A4EA3" w:rsidRDefault="00CE6742" w:rsidP="007A4EA3">
      <w:pPr>
        <w:pStyle w:val="Akapitzlist"/>
        <w:numPr>
          <w:ilvl w:val="1"/>
          <w:numId w:val="2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sz w:val="24"/>
          <w:szCs w:val="24"/>
        </w:rPr>
        <w:t>Wiadomości</w:t>
      </w:r>
    </w:p>
    <w:p w:rsidR="004334E4" w:rsidRPr="007A4EA3" w:rsidRDefault="004334E4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Ocenie podlega znajomość:</w:t>
      </w:r>
    </w:p>
    <w:p w:rsidR="004334E4" w:rsidRPr="007A4EA3" w:rsidRDefault="00097979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przepisów pływania</w:t>
      </w:r>
      <w:r w:rsidR="004334E4" w:rsidRPr="007A4EA3">
        <w:rPr>
          <w:rFonts w:cstheme="minorHAnsi"/>
          <w:sz w:val="24"/>
          <w:szCs w:val="24"/>
        </w:rPr>
        <w:t>,</w:t>
      </w:r>
    </w:p>
    <w:p w:rsidR="00097979" w:rsidRPr="007A4EA3" w:rsidRDefault="00097979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zasad udzielania pierwszej pomocy głównie nad wodą</w:t>
      </w:r>
    </w:p>
    <w:p w:rsidR="00097979" w:rsidRPr="007A4EA3" w:rsidRDefault="00097979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zdolności motorycznych,</w:t>
      </w:r>
    </w:p>
    <w:p w:rsidR="00097979" w:rsidRPr="007A4EA3" w:rsidRDefault="00097979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zasad przygotowania organizmu do wysiłku podczas treningów i zawodów sportowych,</w:t>
      </w:r>
    </w:p>
    <w:p w:rsidR="00097979" w:rsidRPr="007A4EA3" w:rsidRDefault="00097979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zasad zdrowego odżywiania i higienicznego trybu życia młodego sportowca  ,</w:t>
      </w:r>
    </w:p>
    <w:p w:rsidR="00097979" w:rsidRPr="007A4EA3" w:rsidRDefault="00097979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zasady hartowania organizmu, bezpieczeństwa, odpoczynku i higieny, </w:t>
      </w:r>
    </w:p>
    <w:p w:rsidR="00097979" w:rsidRPr="007A4EA3" w:rsidRDefault="00097979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symboli, historii igrzysk olimpijskich. </w:t>
      </w:r>
    </w:p>
    <w:p w:rsidR="00EE1168" w:rsidRPr="007A4EA3" w:rsidRDefault="00EE1168" w:rsidP="007A4EA3">
      <w:pPr>
        <w:pStyle w:val="Akapitzlist"/>
        <w:numPr>
          <w:ilvl w:val="3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A4EA3">
        <w:rPr>
          <w:rFonts w:cstheme="minorHAnsi"/>
          <w:sz w:val="24"/>
          <w:szCs w:val="24"/>
        </w:rPr>
        <w:t>Ocenę uczeń otrzymuje na podstawie przeprowadzonego testu lub pracy pisemnej.</w:t>
      </w:r>
    </w:p>
    <w:p w:rsidR="00097979" w:rsidRPr="007A4EA3" w:rsidRDefault="00097979" w:rsidP="007A4EA3">
      <w:pPr>
        <w:pStyle w:val="Akapitzlist"/>
        <w:numPr>
          <w:ilvl w:val="3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A4EA3">
        <w:rPr>
          <w:rFonts w:cstheme="minorHAnsi"/>
          <w:color w:val="000000" w:themeColor="text1"/>
          <w:sz w:val="24"/>
          <w:szCs w:val="24"/>
        </w:rPr>
        <w:t>Test i praca pisemna sprawdzane oceniane są punktowo wg skali obowiązującej w naszej szkole.</w:t>
      </w:r>
    </w:p>
    <w:p w:rsidR="00097979" w:rsidRPr="007A4EA3" w:rsidRDefault="00CE6742" w:rsidP="007A4EA3">
      <w:pPr>
        <w:pStyle w:val="Akapitzlist"/>
        <w:numPr>
          <w:ilvl w:val="1"/>
          <w:numId w:val="2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sz w:val="24"/>
          <w:szCs w:val="24"/>
        </w:rPr>
        <w:lastRenderedPageBreak/>
        <w:t>A</w:t>
      </w:r>
      <w:r w:rsidRPr="007A4EA3">
        <w:rPr>
          <w:rFonts w:eastAsia="Times New Roman" w:cstheme="minorHAnsi"/>
          <w:bCs/>
          <w:sz w:val="24"/>
          <w:szCs w:val="24"/>
          <w:lang w:eastAsia="pl-PL"/>
        </w:rPr>
        <w:t>ktywność ucznia w działaniach podejmowanych przez sz</w:t>
      </w:r>
      <w:r w:rsidR="00097979" w:rsidRPr="007A4EA3">
        <w:rPr>
          <w:rFonts w:eastAsia="Times New Roman" w:cstheme="minorHAnsi"/>
          <w:bCs/>
          <w:sz w:val="24"/>
          <w:szCs w:val="24"/>
          <w:lang w:eastAsia="pl-PL"/>
        </w:rPr>
        <w:t>kołę na rzecz kultury fizycznej.</w:t>
      </w:r>
    </w:p>
    <w:p w:rsidR="00097979" w:rsidRPr="007A4EA3" w:rsidRDefault="0051410B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Ocena wystawiana jest raz w semestrze.</w:t>
      </w:r>
    </w:p>
    <w:p w:rsidR="0051410B" w:rsidRPr="007A4EA3" w:rsidRDefault="0051410B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W obszarze oceniany jest:</w:t>
      </w:r>
    </w:p>
    <w:p w:rsidR="0051410B" w:rsidRPr="007A4EA3" w:rsidRDefault="0051410B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udział w zawodach pływackich rangi miejskiej, wojewódzkiej, ogólnopolskiej (zawodnik stara się popłynąć jak najlepiej, na miarę swoich możliwości, nie unika startów w konkurencjach proponowanych przez trenera, podczas zawodów zachowuje się zgodnie z zasadami przebywania na obiekcie sportowym).</w:t>
      </w:r>
    </w:p>
    <w:p w:rsidR="0051410B" w:rsidRPr="007A4EA3" w:rsidRDefault="0051410B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Uczeń otrzymuje:</w:t>
      </w:r>
    </w:p>
    <w:p w:rsidR="0051410B" w:rsidRPr="007A4EA3" w:rsidRDefault="0051410B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Celujący (6) – zawodnik wystartował we wszystkich zawodach proponowanych przez trenera, spełnił wszystkie ww. wymagania i osiągnął miejsce punktowane.</w:t>
      </w:r>
    </w:p>
    <w:p w:rsidR="0051410B" w:rsidRPr="007A4EA3" w:rsidRDefault="0051410B" w:rsidP="007A4EA3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Bardzo dobry (5) - zawodnik wystartował we wszystkich zawodach proponowanych przez trenera, spełnił wszystkie ww. wymagania.</w:t>
      </w:r>
    </w:p>
    <w:p w:rsidR="0051410B" w:rsidRPr="007A4EA3" w:rsidRDefault="0051410B" w:rsidP="007A4EA3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Jeśli zawodnik nie uczestniczy w zawodach sportowych, nie otrzymuje oceny z tego obszaru.</w:t>
      </w:r>
    </w:p>
    <w:p w:rsidR="00B16E64" w:rsidRPr="007A4EA3" w:rsidRDefault="00B16E64" w:rsidP="007A4EA3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Ocena wystawiana jest jeden raz w semestrze.</w:t>
      </w:r>
    </w:p>
    <w:p w:rsidR="0003731B" w:rsidRPr="007A4EA3" w:rsidRDefault="0003731B" w:rsidP="007A4EA3">
      <w:pPr>
        <w:pStyle w:val="Akapitzlist"/>
        <w:suppressAutoHyphens/>
        <w:spacing w:after="0" w:line="276" w:lineRule="auto"/>
        <w:ind w:left="935"/>
        <w:contextualSpacing w:val="0"/>
        <w:rPr>
          <w:rFonts w:cstheme="minorHAnsi"/>
          <w:sz w:val="24"/>
        </w:rPr>
      </w:pPr>
    </w:p>
    <w:p w:rsidR="00633D9D" w:rsidRPr="007A4EA3" w:rsidRDefault="00DA0C45" w:rsidP="007A4EA3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b/>
          <w:sz w:val="28"/>
          <w:szCs w:val="28"/>
        </w:rPr>
        <w:t>Zasady i formy poprawiania osiągnięć (korygowania niepowodzeń) i wspierania</w:t>
      </w:r>
      <w:r w:rsidRPr="007A4EA3">
        <w:rPr>
          <w:rFonts w:cstheme="minorHAnsi"/>
          <w:b/>
          <w:bCs/>
          <w:sz w:val="28"/>
        </w:rPr>
        <w:t xml:space="preserve"> uczniów</w:t>
      </w:r>
      <w:r w:rsidRPr="007A4EA3">
        <w:rPr>
          <w:rFonts w:cstheme="minorHAnsi"/>
          <w:b/>
          <w:bCs/>
        </w:rPr>
        <w:t xml:space="preserve"> </w:t>
      </w:r>
      <w:r w:rsidRPr="007A4EA3">
        <w:rPr>
          <w:rFonts w:cstheme="minorHAnsi"/>
          <w:b/>
          <w:bCs/>
          <w:sz w:val="28"/>
        </w:rPr>
        <w:t>zdolnych</w:t>
      </w:r>
    </w:p>
    <w:p w:rsidR="00705DE0" w:rsidRPr="007A4EA3" w:rsidRDefault="00705DE0" w:rsidP="007A4EA3">
      <w:pPr>
        <w:pStyle w:val="Akapitzlist"/>
        <w:numPr>
          <w:ilvl w:val="3"/>
          <w:numId w:val="2"/>
        </w:numPr>
        <w:spacing w:after="100" w:afterAutospacing="1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Oceny z obszarów: aktywność i zaangażowanie na zajęciach oraz systematyczny udział w zajęciach nie podlegają poprawie, gdyż są ocenami za pracę i wysiłek ucznia podczas zajęć edukacyjnych wystawianymi cyklicznie.</w:t>
      </w:r>
    </w:p>
    <w:p w:rsidR="00705DE0" w:rsidRPr="007A4EA3" w:rsidRDefault="00705DE0" w:rsidP="007A4EA3">
      <w:pPr>
        <w:pStyle w:val="Akapitzlist"/>
        <w:numPr>
          <w:ilvl w:val="3"/>
          <w:numId w:val="2"/>
        </w:numPr>
        <w:spacing w:after="100" w:afterAutospacing="1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Każdą ocenę z obszarów: poziom umiejętności ruchowych oraz wiadomości uczeń może poprawić w wyznaczonym przez trenera terminie.</w:t>
      </w:r>
    </w:p>
    <w:p w:rsidR="00705DE0" w:rsidRPr="007A4EA3" w:rsidRDefault="00705DE0" w:rsidP="007A4EA3">
      <w:pPr>
        <w:pStyle w:val="Akapitzlist"/>
        <w:numPr>
          <w:ilvl w:val="3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Zaległe sprawdziany z zakresu umiejętności ruchowych uczeń powinien uzupełnić w ciągu dwóch tygodni od powrotu do szkoły, po ustaleniu terminu z nauczycielem.</w:t>
      </w:r>
    </w:p>
    <w:p w:rsidR="00705DE0" w:rsidRPr="007A4EA3" w:rsidRDefault="00705DE0" w:rsidP="007A4EA3">
      <w:pPr>
        <w:pStyle w:val="Akapitzlist"/>
        <w:numPr>
          <w:ilvl w:val="3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Jeżeli uczeń nie uzupełni oceny ze sprawdzianu, otrzymuje ocenę niedostateczną. </w:t>
      </w:r>
    </w:p>
    <w:p w:rsidR="00705DE0" w:rsidRPr="007A4EA3" w:rsidRDefault="00705DE0" w:rsidP="007A4EA3">
      <w:pPr>
        <w:pStyle w:val="Akapitzlist"/>
        <w:numPr>
          <w:ilvl w:val="3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Nie dotyczy to uczniów, którzy ze względów zdrowotnych nie mogli do nich przystąpić. </w:t>
      </w:r>
    </w:p>
    <w:p w:rsidR="00705DE0" w:rsidRPr="007A4EA3" w:rsidRDefault="00705DE0" w:rsidP="007A4EA3">
      <w:pPr>
        <w:pStyle w:val="Akapitzlist"/>
        <w:numPr>
          <w:ilvl w:val="3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Istnieje możliwość zmiany zakresu sprawdzianu, jeżeli jest zalecenie lekarskie ograniczające możliwości ucznia.</w:t>
      </w:r>
      <w:r w:rsidRPr="007A4EA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3731B" w:rsidRPr="007A4EA3" w:rsidRDefault="0003731B" w:rsidP="007A4EA3">
      <w:pPr>
        <w:pStyle w:val="Akapitzlist"/>
        <w:suppressAutoHyphens/>
        <w:spacing w:after="0" w:line="276" w:lineRule="auto"/>
        <w:ind w:left="1247"/>
        <w:contextualSpacing w:val="0"/>
        <w:rPr>
          <w:rFonts w:cstheme="minorHAnsi"/>
          <w:sz w:val="24"/>
        </w:rPr>
      </w:pPr>
    </w:p>
    <w:p w:rsidR="002E6508" w:rsidRPr="007A4EA3" w:rsidRDefault="00DA0C45" w:rsidP="007A4EA3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b/>
          <w:bCs/>
          <w:sz w:val="28"/>
        </w:rPr>
        <w:t>Sposoby i zasady informowania uczniów i rodziców (prawnych opiekunów) o postępach i osiągnięciach.</w:t>
      </w:r>
    </w:p>
    <w:p w:rsidR="002E6508" w:rsidRPr="007A4EA3" w:rsidRDefault="002E6508" w:rsidP="007A4EA3">
      <w:pPr>
        <w:pStyle w:val="Akapitzlist"/>
        <w:numPr>
          <w:ilvl w:val="3"/>
          <w:numId w:val="2"/>
        </w:numPr>
        <w:suppressAutoHyphens/>
        <w:spacing w:after="0" w:line="276" w:lineRule="auto"/>
        <w:contextualSpacing w:val="0"/>
        <w:rPr>
          <w:rFonts w:cstheme="minorHAnsi"/>
          <w:sz w:val="24"/>
        </w:rPr>
      </w:pPr>
      <w:r w:rsidRPr="007A4EA3">
        <w:rPr>
          <w:rFonts w:cstheme="minorHAnsi"/>
          <w:sz w:val="24"/>
        </w:rPr>
        <w:t>O</w:t>
      </w:r>
      <w:r w:rsidR="00502EB2" w:rsidRPr="007A4EA3">
        <w:rPr>
          <w:rFonts w:cstheme="minorHAnsi"/>
          <w:sz w:val="24"/>
        </w:rPr>
        <w:t xml:space="preserve">ceny w </w:t>
      </w:r>
      <w:r w:rsidRPr="007A4EA3">
        <w:rPr>
          <w:rFonts w:cstheme="minorHAnsi"/>
          <w:sz w:val="24"/>
        </w:rPr>
        <w:t>dzienniku elektronicznym.</w:t>
      </w:r>
    </w:p>
    <w:p w:rsidR="002E6508" w:rsidRPr="007A4EA3" w:rsidRDefault="002E6508" w:rsidP="007A4EA3">
      <w:pPr>
        <w:pStyle w:val="Akapitzlist"/>
        <w:numPr>
          <w:ilvl w:val="3"/>
          <w:numId w:val="2"/>
        </w:numPr>
        <w:suppressAutoHyphens/>
        <w:spacing w:after="0" w:line="276" w:lineRule="auto"/>
        <w:contextualSpacing w:val="0"/>
        <w:rPr>
          <w:rFonts w:cstheme="minorHAnsi"/>
          <w:sz w:val="24"/>
        </w:rPr>
      </w:pPr>
      <w:r w:rsidRPr="007A4EA3">
        <w:rPr>
          <w:rFonts w:cstheme="minorHAnsi"/>
          <w:sz w:val="24"/>
        </w:rPr>
        <w:t xml:space="preserve">Informacje </w:t>
      </w:r>
      <w:r w:rsidR="00233136" w:rsidRPr="007A4EA3">
        <w:rPr>
          <w:rFonts w:cstheme="minorHAnsi"/>
          <w:sz w:val="24"/>
        </w:rPr>
        <w:t>o ocenach rodzic (opiekun prawny) może uzyskać również podczas</w:t>
      </w:r>
      <w:r w:rsidR="00502EB2" w:rsidRPr="007A4EA3">
        <w:rPr>
          <w:rFonts w:cstheme="minorHAnsi"/>
          <w:sz w:val="24"/>
        </w:rPr>
        <w:t xml:space="preserve"> zebrań z </w:t>
      </w:r>
      <w:r w:rsidRPr="007A4EA3">
        <w:rPr>
          <w:rFonts w:cstheme="minorHAnsi"/>
          <w:sz w:val="24"/>
        </w:rPr>
        <w:t>rodzicami i konsultacji.</w:t>
      </w:r>
    </w:p>
    <w:p w:rsidR="00B16E64" w:rsidRPr="007A4EA3" w:rsidRDefault="00B16E64" w:rsidP="007A4EA3">
      <w:pPr>
        <w:pStyle w:val="Akapitzlist"/>
        <w:numPr>
          <w:ilvl w:val="3"/>
          <w:numId w:val="2"/>
        </w:numPr>
        <w:suppressAutoHyphens/>
        <w:spacing w:after="0" w:line="276" w:lineRule="auto"/>
        <w:contextualSpacing w:val="0"/>
        <w:rPr>
          <w:rFonts w:cstheme="minorHAnsi"/>
          <w:sz w:val="24"/>
        </w:rPr>
      </w:pPr>
      <w:r w:rsidRPr="007A4EA3">
        <w:rPr>
          <w:rFonts w:eastAsia="Times New Roman" w:cstheme="minorHAnsi"/>
          <w:sz w:val="24"/>
          <w:szCs w:val="24"/>
          <w:lang w:eastAsia="pl-PL"/>
        </w:rPr>
        <w:t>O zagrożeniu śródroczną/końcoworoczną oceną nieostateczną bądź nieklasyfikowaniem rodziców(prawnych opiekunów) informuje wychowawca.</w:t>
      </w:r>
      <w:r w:rsidRPr="007A4EA3">
        <w:rPr>
          <w:rFonts w:cstheme="minorHAnsi"/>
          <w:sz w:val="24"/>
        </w:rPr>
        <w:t xml:space="preserve"> </w:t>
      </w:r>
    </w:p>
    <w:p w:rsidR="002E6508" w:rsidRPr="007A4EA3" w:rsidRDefault="002E6508" w:rsidP="007A4EA3">
      <w:pPr>
        <w:pStyle w:val="Akapitzlist"/>
        <w:numPr>
          <w:ilvl w:val="3"/>
          <w:numId w:val="2"/>
        </w:numPr>
        <w:suppressAutoHyphens/>
        <w:spacing w:after="0" w:line="276" w:lineRule="auto"/>
        <w:contextualSpacing w:val="0"/>
        <w:rPr>
          <w:rFonts w:cstheme="minorHAnsi"/>
          <w:sz w:val="24"/>
        </w:rPr>
      </w:pPr>
      <w:r w:rsidRPr="007A4EA3">
        <w:rPr>
          <w:rFonts w:cstheme="minorHAnsi"/>
          <w:sz w:val="24"/>
        </w:rPr>
        <w:t>„0” w dzienniku nie jest oceną, a i</w:t>
      </w:r>
      <w:r w:rsidR="00233136" w:rsidRPr="007A4EA3">
        <w:rPr>
          <w:rFonts w:cstheme="minorHAnsi"/>
          <w:sz w:val="24"/>
        </w:rPr>
        <w:t>nformacją, że uczeń</w:t>
      </w:r>
      <w:r w:rsidRPr="007A4EA3">
        <w:rPr>
          <w:rFonts w:cstheme="minorHAnsi"/>
          <w:sz w:val="24"/>
        </w:rPr>
        <w:t>:</w:t>
      </w:r>
    </w:p>
    <w:p w:rsidR="00233136" w:rsidRPr="007A4EA3" w:rsidRDefault="00233136" w:rsidP="007A4EA3">
      <w:pPr>
        <w:pStyle w:val="Akapitzlist"/>
        <w:numPr>
          <w:ilvl w:val="4"/>
          <w:numId w:val="2"/>
        </w:numPr>
        <w:spacing w:before="100" w:beforeAutospacing="1" w:after="18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A4EA3">
        <w:rPr>
          <w:rFonts w:eastAsia="Times New Roman" w:cstheme="minorHAnsi"/>
          <w:sz w:val="24"/>
          <w:szCs w:val="24"/>
          <w:lang w:eastAsia="pl-PL"/>
        </w:rPr>
        <w:t>nie był obecny na danej lekcji bądź nie posiadał stroju sportowego, kiedy sprawdzane były określone umiejętności uczniów,</w:t>
      </w:r>
    </w:p>
    <w:p w:rsidR="00233136" w:rsidRPr="007A4EA3" w:rsidRDefault="00233136" w:rsidP="007A4EA3">
      <w:pPr>
        <w:pStyle w:val="Akapitzlist"/>
        <w:numPr>
          <w:ilvl w:val="4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7A4EA3">
        <w:rPr>
          <w:rFonts w:eastAsia="Times New Roman" w:cstheme="minorHAnsi"/>
          <w:sz w:val="24"/>
          <w:szCs w:val="24"/>
          <w:lang w:eastAsia="pl-PL"/>
        </w:rPr>
        <w:t>nie uczestniczył w sprawdzianie z przyczyn usprawiedliwionych</w:t>
      </w:r>
    </w:p>
    <w:p w:rsidR="00502EB2" w:rsidRPr="007A4EA3" w:rsidRDefault="00502EB2" w:rsidP="007A4EA3">
      <w:pPr>
        <w:pStyle w:val="Akapitzlist"/>
        <w:suppressAutoHyphens/>
        <w:spacing w:after="0" w:line="276" w:lineRule="auto"/>
        <w:ind w:left="1247"/>
        <w:contextualSpacing w:val="0"/>
        <w:rPr>
          <w:rFonts w:cstheme="minorHAnsi"/>
          <w:bCs/>
          <w:sz w:val="24"/>
        </w:rPr>
      </w:pPr>
    </w:p>
    <w:p w:rsidR="00C85C8C" w:rsidRPr="007A4EA3" w:rsidRDefault="004A273A" w:rsidP="007A4EA3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b/>
          <w:bCs/>
          <w:sz w:val="28"/>
          <w:szCs w:val="28"/>
        </w:rPr>
        <w:t>Zasa</w:t>
      </w:r>
      <w:r w:rsidR="002E6508" w:rsidRPr="007A4EA3">
        <w:rPr>
          <w:rFonts w:cstheme="minorHAnsi"/>
          <w:b/>
          <w:bCs/>
          <w:sz w:val="28"/>
          <w:szCs w:val="28"/>
        </w:rPr>
        <w:t>dy oceniania zajęć edukacyjnych</w:t>
      </w:r>
    </w:p>
    <w:p w:rsidR="00F411AA" w:rsidRPr="007A4EA3" w:rsidRDefault="00F411AA" w:rsidP="007A4EA3">
      <w:pPr>
        <w:pStyle w:val="Akapitzlist"/>
        <w:numPr>
          <w:ilvl w:val="1"/>
          <w:numId w:val="2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sz w:val="24"/>
          <w:szCs w:val="24"/>
        </w:rPr>
        <w:lastRenderedPageBreak/>
        <w:t xml:space="preserve">Oceny bieżące z poszczególnych obszarów posiadają wagi. </w:t>
      </w:r>
    </w:p>
    <w:p w:rsidR="00B16E64" w:rsidRPr="00FE2314" w:rsidRDefault="00B16E64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bookmarkStart w:id="2" w:name="_GoBack"/>
      <w:bookmarkEnd w:id="2"/>
      <w:r w:rsidRPr="00FE2314">
        <w:rPr>
          <w:rFonts w:cstheme="minorHAnsi"/>
          <w:sz w:val="24"/>
          <w:szCs w:val="24"/>
        </w:rPr>
        <w:t>Aktywność i zaangażowanie - waga 6</w:t>
      </w:r>
    </w:p>
    <w:p w:rsidR="00B16E64" w:rsidRPr="007A4EA3" w:rsidRDefault="00B16E64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Systematyczny udział w zajęciach – waga 5</w:t>
      </w:r>
    </w:p>
    <w:p w:rsidR="00B16E64" w:rsidRPr="007A4EA3" w:rsidRDefault="00B16E64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Poziom umiejętności ruchowych -  waga 5</w:t>
      </w:r>
    </w:p>
    <w:p w:rsidR="00B16E64" w:rsidRPr="007A4EA3" w:rsidRDefault="00B16E64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Wiadomości – waga 4</w:t>
      </w:r>
    </w:p>
    <w:p w:rsidR="00B16E64" w:rsidRPr="007A4EA3" w:rsidRDefault="00B16E64" w:rsidP="007A4EA3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Aktywność ucznia w działaniach podejmowanych przez szkołę na rzecz kultury fizycznej – waga 6</w:t>
      </w:r>
    </w:p>
    <w:p w:rsidR="00F411AA" w:rsidRPr="007A4EA3" w:rsidRDefault="00F411AA" w:rsidP="007A4EA3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Uczeń, który opuścił ponad 50% zajęć, jest nieklasyfikowany.</w:t>
      </w:r>
    </w:p>
    <w:p w:rsidR="00C85C8C" w:rsidRPr="007A4EA3" w:rsidRDefault="00C85C8C" w:rsidP="007A4EA3">
      <w:pPr>
        <w:pStyle w:val="Akapitzlist"/>
        <w:numPr>
          <w:ilvl w:val="1"/>
          <w:numId w:val="2"/>
        </w:numPr>
        <w:suppressAutoHyphens/>
        <w:spacing w:after="0" w:line="276" w:lineRule="auto"/>
        <w:rPr>
          <w:rFonts w:eastAsia="Times New Roman" w:cstheme="minorHAnsi"/>
          <w:bCs/>
          <w:sz w:val="24"/>
          <w:szCs w:val="24"/>
          <w:lang w:eastAsia="ar-SA"/>
        </w:rPr>
      </w:pPr>
      <w:r w:rsidRPr="007A4EA3">
        <w:rPr>
          <w:rFonts w:eastAsia="Times New Roman" w:cstheme="minorHAnsi"/>
          <w:bCs/>
          <w:sz w:val="24"/>
          <w:szCs w:val="24"/>
          <w:lang w:eastAsia="ar-SA"/>
        </w:rPr>
        <w:t>Szczegółowe wymagania edukacyjne niezbędne do uzyskania określonych ocen w konkretnych obszarach aktywności.</w:t>
      </w:r>
    </w:p>
    <w:p w:rsidR="00F411AA" w:rsidRPr="007A4EA3" w:rsidRDefault="00F411AA" w:rsidP="007A4EA3">
      <w:pPr>
        <w:pStyle w:val="Akapitzlist"/>
        <w:numPr>
          <w:ilvl w:val="2"/>
          <w:numId w:val="9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sz w:val="24"/>
          <w:szCs w:val="24"/>
        </w:rPr>
        <w:t>Aktywność i zaangażowanie na zajęciach.</w:t>
      </w:r>
    </w:p>
    <w:p w:rsidR="0003172F" w:rsidRPr="007A4EA3" w:rsidRDefault="0003172F" w:rsidP="007A4EA3">
      <w:pPr>
        <w:pStyle w:val="Akapitzlist"/>
        <w:numPr>
          <w:ilvl w:val="3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Nauczyciel wystawia ocenę na podstawie plusów i minusów </w:t>
      </w:r>
    </w:p>
    <w:p w:rsidR="0003172F" w:rsidRPr="007A4EA3" w:rsidRDefault="0003172F" w:rsidP="007A4EA3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Uczeń otrzymuje stopień:</w:t>
      </w:r>
    </w:p>
    <w:p w:rsidR="0003172F" w:rsidRPr="007A4EA3" w:rsidRDefault="0003172F" w:rsidP="007A4EA3">
      <w:pPr>
        <w:pStyle w:val="Akapitzlist"/>
        <w:numPr>
          <w:ilvl w:val="5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celujący (6) - uzyskał same plusy</w:t>
      </w:r>
    </w:p>
    <w:p w:rsidR="0003172F" w:rsidRPr="007A4EA3" w:rsidRDefault="0003172F" w:rsidP="007A4EA3">
      <w:pPr>
        <w:pStyle w:val="Akapitzlist"/>
        <w:numPr>
          <w:ilvl w:val="5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bardzo dobry (5) - uzyskał maksymalnie dwa minusy </w:t>
      </w:r>
    </w:p>
    <w:p w:rsidR="0003172F" w:rsidRPr="007A4EA3" w:rsidRDefault="0003172F" w:rsidP="007A4EA3">
      <w:pPr>
        <w:pStyle w:val="Akapitzlist"/>
        <w:numPr>
          <w:ilvl w:val="5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dobry (4) - uzyskał przewagę plusów nad minusami  </w:t>
      </w:r>
    </w:p>
    <w:p w:rsidR="0003172F" w:rsidRPr="007A4EA3" w:rsidRDefault="0003172F" w:rsidP="007A4EA3">
      <w:pPr>
        <w:pStyle w:val="Akapitzlist"/>
        <w:numPr>
          <w:ilvl w:val="5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dostateczny (3) - liczba plusów i minusów się zrównoważyła</w:t>
      </w:r>
    </w:p>
    <w:p w:rsidR="0003172F" w:rsidRPr="007A4EA3" w:rsidRDefault="0003172F" w:rsidP="007A4EA3">
      <w:pPr>
        <w:pStyle w:val="Akapitzlist"/>
        <w:numPr>
          <w:ilvl w:val="5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dopuszczający (2) - uzyskał więcej minusów niż plusów</w:t>
      </w:r>
    </w:p>
    <w:p w:rsidR="0003172F" w:rsidRPr="007A4EA3" w:rsidRDefault="0003172F" w:rsidP="007A4EA3">
      <w:pPr>
        <w:pStyle w:val="Akapitzlist"/>
        <w:numPr>
          <w:ilvl w:val="5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niedostateczny (1) - uzyskał same minusy </w:t>
      </w:r>
    </w:p>
    <w:p w:rsidR="00C85C8C" w:rsidRPr="007A4EA3" w:rsidRDefault="00C85C8C" w:rsidP="007A4EA3">
      <w:pPr>
        <w:pStyle w:val="Akapitzlist"/>
        <w:numPr>
          <w:ilvl w:val="2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Systematyczny udział w zajęciach</w:t>
      </w:r>
    </w:p>
    <w:p w:rsidR="00C85C8C" w:rsidRPr="007A4EA3" w:rsidRDefault="00C85C8C" w:rsidP="007A4EA3">
      <w:pPr>
        <w:pStyle w:val="Akapitzlist"/>
        <w:numPr>
          <w:ilvl w:val="3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Nauczyciel wystawia ocenę przynajmniej dwa razy na semestr na podstawie przygotowania ucznia do lekcji - posiadania kompletnego stroju sportowego bądź jego braku oraz braku innych nieusprawiedliwionych przeciwskazań do aktywnego udziału w zajęciach. </w:t>
      </w:r>
    </w:p>
    <w:p w:rsidR="006F10D4" w:rsidRPr="007A4EA3" w:rsidRDefault="00C85C8C" w:rsidP="007A4EA3">
      <w:pPr>
        <w:pStyle w:val="Akapitzlist"/>
        <w:numPr>
          <w:ilvl w:val="4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celujący (6) otrzymuje uczeń posiadający zawsze kompletny strój pływacki i min. 95% obecności</w:t>
      </w:r>
    </w:p>
    <w:p w:rsidR="006F10D4" w:rsidRPr="007A4EA3" w:rsidRDefault="006F10D4" w:rsidP="007A4EA3">
      <w:pPr>
        <w:pStyle w:val="Akapitzlist"/>
        <w:numPr>
          <w:ilvl w:val="4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bardzo dobry (5) - </w:t>
      </w:r>
      <w:r w:rsidR="00C85C8C" w:rsidRPr="007A4EA3">
        <w:rPr>
          <w:rFonts w:cstheme="minorHAnsi"/>
          <w:sz w:val="24"/>
          <w:szCs w:val="24"/>
        </w:rPr>
        <w:t>otrzymuje uczeń posiadający zawsze kompletny strój pływacki i min.85 % obecności</w:t>
      </w:r>
    </w:p>
    <w:p w:rsidR="006F10D4" w:rsidRPr="007A4EA3" w:rsidRDefault="006F10D4" w:rsidP="007A4EA3">
      <w:pPr>
        <w:pStyle w:val="Akapitzlist"/>
        <w:numPr>
          <w:ilvl w:val="4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dobry (4) - </w:t>
      </w:r>
      <w:r w:rsidR="00C85C8C" w:rsidRPr="007A4EA3">
        <w:rPr>
          <w:rFonts w:cstheme="minorHAnsi"/>
          <w:sz w:val="24"/>
          <w:szCs w:val="24"/>
        </w:rPr>
        <w:t>otrzymuje uczeń, który maksymalnie trzykrotnie nie miał s</w:t>
      </w:r>
      <w:r w:rsidRPr="007A4EA3">
        <w:rPr>
          <w:rFonts w:cstheme="minorHAnsi"/>
          <w:sz w:val="24"/>
          <w:szCs w:val="24"/>
        </w:rPr>
        <w:t xml:space="preserve">troju </w:t>
      </w:r>
      <w:r w:rsidR="00C85C8C" w:rsidRPr="007A4EA3">
        <w:rPr>
          <w:rFonts w:cstheme="minorHAnsi"/>
          <w:sz w:val="24"/>
          <w:szCs w:val="24"/>
        </w:rPr>
        <w:t>pływackiego i ma min. 75% obecności</w:t>
      </w:r>
    </w:p>
    <w:p w:rsidR="006F10D4" w:rsidRPr="007A4EA3" w:rsidRDefault="006F10D4" w:rsidP="007A4EA3">
      <w:pPr>
        <w:pStyle w:val="Akapitzlist"/>
        <w:numPr>
          <w:ilvl w:val="4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dostateczny (3) - </w:t>
      </w:r>
      <w:r w:rsidR="00C85C8C" w:rsidRPr="007A4EA3">
        <w:rPr>
          <w:rFonts w:cstheme="minorHAnsi"/>
          <w:sz w:val="24"/>
          <w:szCs w:val="24"/>
        </w:rPr>
        <w:t>otrzymuje uczeń, który maksymalnie pięciokrotnie nie miał stroju pływackiego i  ma min.65% obecności</w:t>
      </w:r>
    </w:p>
    <w:p w:rsidR="006F10D4" w:rsidRPr="007A4EA3" w:rsidRDefault="006F10D4" w:rsidP="007A4EA3">
      <w:pPr>
        <w:pStyle w:val="Akapitzlist"/>
        <w:numPr>
          <w:ilvl w:val="4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dopuszczający (2) - </w:t>
      </w:r>
      <w:r w:rsidR="00C85C8C" w:rsidRPr="007A4EA3">
        <w:rPr>
          <w:rFonts w:cstheme="minorHAnsi"/>
          <w:sz w:val="24"/>
          <w:szCs w:val="24"/>
        </w:rPr>
        <w:t>otrzymuje uczeń, który nie więcej niż 6 razy zapomniał stroju i ma min. 55% obecności</w:t>
      </w:r>
    </w:p>
    <w:p w:rsidR="00C85C8C" w:rsidRPr="007A4EA3" w:rsidRDefault="00C85C8C" w:rsidP="007A4EA3">
      <w:pPr>
        <w:pStyle w:val="Akapitzlist"/>
        <w:numPr>
          <w:ilvl w:val="4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niedostateczny (1)</w:t>
      </w:r>
      <w:r w:rsidR="006F10D4" w:rsidRPr="007A4EA3">
        <w:rPr>
          <w:rFonts w:cstheme="minorHAnsi"/>
          <w:sz w:val="24"/>
          <w:szCs w:val="24"/>
        </w:rPr>
        <w:t xml:space="preserve"> - </w:t>
      </w:r>
      <w:r w:rsidRPr="007A4EA3">
        <w:rPr>
          <w:rFonts w:cstheme="minorHAnsi"/>
          <w:sz w:val="24"/>
          <w:szCs w:val="24"/>
        </w:rPr>
        <w:t>otrzymuje uczeń, który więcej niż 6 razy nie posiadał stroju i ma min. 51% obecności.</w:t>
      </w:r>
    </w:p>
    <w:p w:rsidR="00335D16" w:rsidRPr="007A4EA3" w:rsidRDefault="00F411AA" w:rsidP="007A4EA3">
      <w:pPr>
        <w:pStyle w:val="Akapitzlist"/>
        <w:numPr>
          <w:ilvl w:val="2"/>
          <w:numId w:val="9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sz w:val="24"/>
          <w:szCs w:val="24"/>
        </w:rPr>
        <w:t>Poziom umiejętności ruchowych.</w:t>
      </w:r>
    </w:p>
    <w:p w:rsidR="00335D16" w:rsidRPr="007A4EA3" w:rsidRDefault="00335D16" w:rsidP="007A4EA3">
      <w:pPr>
        <w:pStyle w:val="Akapitzlist"/>
        <w:numPr>
          <w:ilvl w:val="3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7A4EA3">
        <w:rPr>
          <w:rFonts w:cstheme="minorHAnsi"/>
          <w:bCs/>
          <w:sz w:val="24"/>
          <w:szCs w:val="24"/>
        </w:rPr>
        <w:t xml:space="preserve">Kryteria oceniania wymienionych umiejętności ruchowych. </w:t>
      </w:r>
      <w:r w:rsidRPr="007A4EA3">
        <w:rPr>
          <w:rFonts w:cstheme="minorHAnsi"/>
          <w:sz w:val="24"/>
          <w:szCs w:val="24"/>
        </w:rPr>
        <w:t>Uczeń otrzymuje:</w:t>
      </w:r>
    </w:p>
    <w:p w:rsidR="00335D16" w:rsidRPr="007A4EA3" w:rsidRDefault="00335D16" w:rsidP="007A4EA3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7A4EA3">
        <w:rPr>
          <w:rFonts w:cstheme="minorHAnsi"/>
          <w:sz w:val="24"/>
          <w:szCs w:val="24"/>
        </w:rPr>
        <w:t>celujący (6) - uczeń spełnia wszystkie wymagania</w:t>
      </w:r>
    </w:p>
    <w:p w:rsidR="00335D16" w:rsidRPr="007A4EA3" w:rsidRDefault="00335D16" w:rsidP="007A4EA3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7A4EA3">
        <w:rPr>
          <w:rFonts w:cstheme="minorHAnsi"/>
          <w:sz w:val="24"/>
          <w:szCs w:val="24"/>
        </w:rPr>
        <w:t>bardzo dobry (5) - uczeń nie spełnia jednego wymagania</w:t>
      </w:r>
    </w:p>
    <w:p w:rsidR="00335D16" w:rsidRPr="007A4EA3" w:rsidRDefault="00335D16" w:rsidP="007A4EA3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7A4EA3">
        <w:rPr>
          <w:rFonts w:cstheme="minorHAnsi"/>
          <w:sz w:val="24"/>
          <w:szCs w:val="24"/>
        </w:rPr>
        <w:t>dobry (4) - uczeń nie spełnia dwóch wymagań</w:t>
      </w:r>
    </w:p>
    <w:p w:rsidR="00335D16" w:rsidRPr="007A4EA3" w:rsidRDefault="00335D16" w:rsidP="007A4EA3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7A4EA3">
        <w:rPr>
          <w:rFonts w:cstheme="minorHAnsi"/>
          <w:sz w:val="24"/>
          <w:szCs w:val="24"/>
        </w:rPr>
        <w:t>dostateczny (3) - uczeń nie spełnia trzech wymagań</w:t>
      </w:r>
    </w:p>
    <w:p w:rsidR="00335D16" w:rsidRPr="007A4EA3" w:rsidRDefault="00335D16" w:rsidP="007A4EA3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7A4EA3">
        <w:rPr>
          <w:rFonts w:cstheme="minorHAnsi"/>
          <w:sz w:val="24"/>
          <w:szCs w:val="24"/>
        </w:rPr>
        <w:t>dopuszczający (2) - uczeń nie spełnia czterech wymagań</w:t>
      </w:r>
    </w:p>
    <w:p w:rsidR="00335D16" w:rsidRPr="007A4EA3" w:rsidRDefault="00335D16" w:rsidP="007A4EA3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7A4EA3">
        <w:rPr>
          <w:rFonts w:cstheme="minorHAnsi"/>
          <w:sz w:val="24"/>
          <w:szCs w:val="24"/>
        </w:rPr>
        <w:lastRenderedPageBreak/>
        <w:t>niedostateczny (1) – uczeń nie spełnia pięciu lub więcej wymagań bądź nie podejmuje próby wykonania zadania.</w:t>
      </w:r>
    </w:p>
    <w:p w:rsidR="00335D16" w:rsidRPr="007A4EA3" w:rsidRDefault="00335D16" w:rsidP="007A4EA3">
      <w:pPr>
        <w:pStyle w:val="Akapitzlist"/>
        <w:numPr>
          <w:ilvl w:val="3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Dany </w:t>
      </w:r>
      <w:r w:rsidRPr="007A4EA3">
        <w:rPr>
          <w:rFonts w:cstheme="minorHAnsi"/>
          <w:iCs/>
          <w:sz w:val="24"/>
          <w:szCs w:val="24"/>
        </w:rPr>
        <w:t>styl pływacki</w:t>
      </w:r>
      <w:r w:rsidRPr="007A4EA3">
        <w:rPr>
          <w:rFonts w:cstheme="minorHAnsi"/>
          <w:sz w:val="24"/>
          <w:szCs w:val="24"/>
        </w:rPr>
        <w:t xml:space="preserve">  - ocenie podlega: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równomierne oddychanie do wody,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cykliczność ruchów, właściwe tempo,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brak zatrzymania podczas płynięcia,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właściwa technicznie praca RR, NN (w zależności od rodzaju sprawdzianu).</w:t>
      </w:r>
    </w:p>
    <w:p w:rsidR="00335D16" w:rsidRPr="007A4EA3" w:rsidRDefault="00335D16" w:rsidP="007A4EA3">
      <w:pPr>
        <w:pStyle w:val="Akapitzlist"/>
        <w:numPr>
          <w:ilvl w:val="3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iCs/>
          <w:sz w:val="24"/>
          <w:szCs w:val="24"/>
        </w:rPr>
        <w:t>Nawroty</w:t>
      </w:r>
      <w:r w:rsidRPr="007A4EA3">
        <w:rPr>
          <w:rFonts w:cstheme="minorHAnsi"/>
          <w:i/>
          <w:iCs/>
          <w:sz w:val="24"/>
          <w:szCs w:val="24"/>
        </w:rPr>
        <w:t xml:space="preserve"> - </w:t>
      </w:r>
      <w:r w:rsidRPr="007A4EA3">
        <w:rPr>
          <w:rFonts w:cstheme="minorHAnsi"/>
          <w:sz w:val="24"/>
          <w:szCs w:val="24"/>
        </w:rPr>
        <w:t>ocenie podlega: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podpłynięcie do ściany,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obrót,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odepchnięcie i poślizg,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rozpoczęcie ruchów pływackich.</w:t>
      </w:r>
    </w:p>
    <w:p w:rsidR="00335D16" w:rsidRPr="007A4EA3" w:rsidRDefault="00335D16" w:rsidP="007A4EA3">
      <w:pPr>
        <w:pStyle w:val="Akapitzlist"/>
        <w:numPr>
          <w:ilvl w:val="3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iCs/>
          <w:sz w:val="24"/>
          <w:szCs w:val="24"/>
        </w:rPr>
        <w:t>Skok startowy</w:t>
      </w:r>
      <w:r w:rsidRPr="007A4EA3">
        <w:rPr>
          <w:rFonts w:cstheme="minorHAnsi"/>
          <w:i/>
          <w:iCs/>
          <w:sz w:val="24"/>
          <w:szCs w:val="24"/>
        </w:rPr>
        <w:t xml:space="preserve"> - </w:t>
      </w:r>
      <w:r w:rsidRPr="007A4EA3">
        <w:rPr>
          <w:rFonts w:cstheme="minorHAnsi"/>
          <w:sz w:val="24"/>
          <w:szCs w:val="24"/>
        </w:rPr>
        <w:t>ocenie podlega: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pozycja wyjściowa (startowa),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odbicie,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lot,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wejście do wody,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poślizg,</w:t>
      </w:r>
    </w:p>
    <w:p w:rsidR="00335D16" w:rsidRPr="007A4EA3" w:rsidRDefault="00335D16" w:rsidP="007A4EA3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wynurzenie i przejście do pływania.</w:t>
      </w:r>
    </w:p>
    <w:p w:rsidR="00F411AA" w:rsidRPr="007A4EA3" w:rsidRDefault="00F411AA" w:rsidP="007A4EA3">
      <w:pPr>
        <w:pStyle w:val="Akapitzlist"/>
        <w:numPr>
          <w:ilvl w:val="2"/>
          <w:numId w:val="9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sz w:val="24"/>
          <w:szCs w:val="24"/>
        </w:rPr>
        <w:t>Wiadomości</w:t>
      </w:r>
    </w:p>
    <w:p w:rsidR="00865254" w:rsidRPr="007A4EA3" w:rsidRDefault="00865254" w:rsidP="007A4EA3">
      <w:pPr>
        <w:pStyle w:val="Akapitzlist"/>
        <w:numPr>
          <w:ilvl w:val="3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Ocenę uczeń otrzymuje na podstawie przeprowadzonego testu lub pracy pisemnej. </w:t>
      </w:r>
    </w:p>
    <w:p w:rsidR="00865254" w:rsidRPr="007A4EA3" w:rsidRDefault="00865254" w:rsidP="007A4EA3">
      <w:pPr>
        <w:pStyle w:val="Akapitzlist"/>
        <w:numPr>
          <w:ilvl w:val="3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Test i praca pisemna sprawdzane oceniane są punktowo wg skali obowiązującej w naszej szkole.</w:t>
      </w:r>
    </w:p>
    <w:p w:rsidR="00865254" w:rsidRPr="007A4EA3" w:rsidRDefault="00865254" w:rsidP="007A4EA3">
      <w:pPr>
        <w:pStyle w:val="Akapitzlist"/>
        <w:spacing w:line="276" w:lineRule="auto"/>
        <w:ind w:left="851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100%</w:t>
      </w:r>
      <w:r w:rsidRPr="007A4EA3">
        <w:rPr>
          <w:rFonts w:cstheme="minorHAnsi"/>
          <w:sz w:val="24"/>
          <w:szCs w:val="24"/>
        </w:rPr>
        <w:tab/>
      </w:r>
      <w:r w:rsidRPr="007A4EA3">
        <w:rPr>
          <w:rFonts w:cstheme="minorHAnsi"/>
          <w:sz w:val="24"/>
          <w:szCs w:val="24"/>
        </w:rPr>
        <w:tab/>
        <w:t>celujący</w:t>
      </w:r>
      <w:r w:rsidRPr="007A4EA3">
        <w:rPr>
          <w:rFonts w:cstheme="minorHAnsi"/>
          <w:sz w:val="24"/>
          <w:szCs w:val="24"/>
        </w:rPr>
        <w:br/>
        <w:t>99% - 91%</w:t>
      </w:r>
      <w:r w:rsidRPr="007A4EA3">
        <w:rPr>
          <w:rFonts w:cstheme="minorHAnsi"/>
          <w:sz w:val="24"/>
          <w:szCs w:val="24"/>
        </w:rPr>
        <w:tab/>
        <w:t>bardzo dobry</w:t>
      </w:r>
      <w:r w:rsidRPr="007A4EA3">
        <w:rPr>
          <w:rFonts w:cstheme="minorHAnsi"/>
          <w:sz w:val="24"/>
          <w:szCs w:val="24"/>
        </w:rPr>
        <w:br/>
        <w:t xml:space="preserve">90% - 71% </w:t>
      </w:r>
      <w:r w:rsidRPr="007A4EA3">
        <w:rPr>
          <w:rFonts w:cstheme="minorHAnsi"/>
          <w:sz w:val="24"/>
          <w:szCs w:val="24"/>
        </w:rPr>
        <w:tab/>
        <w:t>dobry</w:t>
      </w:r>
      <w:r w:rsidRPr="007A4EA3">
        <w:rPr>
          <w:rFonts w:cstheme="minorHAnsi"/>
          <w:sz w:val="24"/>
          <w:szCs w:val="24"/>
        </w:rPr>
        <w:br/>
        <w:t>70% - 51%</w:t>
      </w:r>
      <w:r w:rsidRPr="007A4EA3">
        <w:rPr>
          <w:rFonts w:cstheme="minorHAnsi"/>
          <w:sz w:val="24"/>
          <w:szCs w:val="24"/>
        </w:rPr>
        <w:tab/>
        <w:t>dostateczny</w:t>
      </w:r>
      <w:r w:rsidRPr="007A4EA3">
        <w:rPr>
          <w:rFonts w:cstheme="minorHAnsi"/>
          <w:sz w:val="24"/>
          <w:szCs w:val="24"/>
        </w:rPr>
        <w:br/>
        <w:t>50% - 31%</w:t>
      </w:r>
      <w:r w:rsidRPr="007A4EA3">
        <w:rPr>
          <w:rFonts w:cstheme="minorHAnsi"/>
          <w:sz w:val="24"/>
          <w:szCs w:val="24"/>
        </w:rPr>
        <w:tab/>
        <w:t>dopuszczający</w:t>
      </w:r>
      <w:r w:rsidRPr="007A4EA3">
        <w:rPr>
          <w:rFonts w:cstheme="minorHAnsi"/>
          <w:sz w:val="24"/>
          <w:szCs w:val="24"/>
        </w:rPr>
        <w:br/>
        <w:t>0% - 30%</w:t>
      </w:r>
      <w:r w:rsidRPr="007A4EA3">
        <w:rPr>
          <w:rFonts w:cstheme="minorHAnsi"/>
          <w:sz w:val="24"/>
          <w:szCs w:val="24"/>
        </w:rPr>
        <w:tab/>
        <w:t>niedostateczny</w:t>
      </w:r>
    </w:p>
    <w:p w:rsidR="00F411AA" w:rsidRPr="007A4EA3" w:rsidRDefault="00F411AA" w:rsidP="007A4EA3">
      <w:pPr>
        <w:pStyle w:val="Akapitzlist"/>
        <w:numPr>
          <w:ilvl w:val="2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Aktywność ucznia w działaniach podejmowanych przez szkołę na rzecz kultury fizycznej.</w:t>
      </w:r>
    </w:p>
    <w:p w:rsidR="002051D2" w:rsidRPr="007A4EA3" w:rsidRDefault="002051D2" w:rsidP="007A4EA3">
      <w:pPr>
        <w:pStyle w:val="Akapitzlist"/>
        <w:numPr>
          <w:ilvl w:val="3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W obszarze oceniany jest </w:t>
      </w:r>
      <w:r w:rsidR="00607139" w:rsidRPr="007A4EA3">
        <w:rPr>
          <w:rFonts w:cstheme="minorHAnsi"/>
          <w:sz w:val="24"/>
          <w:szCs w:val="24"/>
        </w:rPr>
        <w:t>u</w:t>
      </w:r>
      <w:r w:rsidR="006A2876" w:rsidRPr="007A4EA3">
        <w:rPr>
          <w:rFonts w:cstheme="minorHAnsi"/>
          <w:sz w:val="24"/>
          <w:szCs w:val="24"/>
        </w:rPr>
        <w:t>dział w zawodach pływackich rangi miejskie</w:t>
      </w:r>
      <w:r w:rsidR="00525F2D" w:rsidRPr="007A4EA3">
        <w:rPr>
          <w:rFonts w:cstheme="minorHAnsi"/>
          <w:sz w:val="24"/>
          <w:szCs w:val="24"/>
        </w:rPr>
        <w:t>j, wojewódzkiej, ogólnopolskiej:</w:t>
      </w:r>
    </w:p>
    <w:p w:rsidR="002051D2" w:rsidRPr="007A4EA3" w:rsidRDefault="006A2876" w:rsidP="007A4EA3">
      <w:pPr>
        <w:pStyle w:val="Akapitzlist"/>
        <w:numPr>
          <w:ilvl w:val="4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zawodnik stara się popłynąć jak najlepiej, na miarę swoich możliwości, </w:t>
      </w:r>
    </w:p>
    <w:p w:rsidR="002051D2" w:rsidRPr="007A4EA3" w:rsidRDefault="006A2876" w:rsidP="007A4EA3">
      <w:pPr>
        <w:pStyle w:val="Akapitzlist"/>
        <w:numPr>
          <w:ilvl w:val="4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 xml:space="preserve">nie unika startów w konkurencjach proponowanych przez trenera, </w:t>
      </w:r>
    </w:p>
    <w:p w:rsidR="006A2876" w:rsidRPr="007A4EA3" w:rsidRDefault="006A2876" w:rsidP="007A4EA3">
      <w:pPr>
        <w:pStyle w:val="Akapitzlist"/>
        <w:numPr>
          <w:ilvl w:val="4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podczas zawodów zachowuje się zgodnie z zasadami przebywania na obiekcie sportowym.</w:t>
      </w:r>
    </w:p>
    <w:p w:rsidR="006A2876" w:rsidRPr="007A4EA3" w:rsidRDefault="006A2876" w:rsidP="007A4EA3">
      <w:pPr>
        <w:pStyle w:val="Akapitzlist"/>
        <w:numPr>
          <w:ilvl w:val="3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Uczeń otrzymuje:</w:t>
      </w:r>
    </w:p>
    <w:p w:rsidR="006A2876" w:rsidRPr="007A4EA3" w:rsidRDefault="00607139" w:rsidP="007A4EA3">
      <w:pPr>
        <w:pStyle w:val="Akapitzlist"/>
        <w:numPr>
          <w:ilvl w:val="4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c</w:t>
      </w:r>
      <w:r w:rsidR="006A2876" w:rsidRPr="007A4EA3">
        <w:rPr>
          <w:rFonts w:cstheme="minorHAnsi"/>
          <w:sz w:val="24"/>
          <w:szCs w:val="24"/>
        </w:rPr>
        <w:t>elujący (6) – zawodnik wystartował we wszystkich zawodach proponowanych przez trenera, spełnił wszystkie ww. wymagania i osiągnął miejsce punktowane.</w:t>
      </w:r>
    </w:p>
    <w:p w:rsidR="006A2876" w:rsidRPr="007A4EA3" w:rsidRDefault="00607139" w:rsidP="007A4EA3">
      <w:pPr>
        <w:pStyle w:val="Akapitzlist"/>
        <w:numPr>
          <w:ilvl w:val="4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t>b</w:t>
      </w:r>
      <w:r w:rsidR="006A2876" w:rsidRPr="007A4EA3">
        <w:rPr>
          <w:rFonts w:cstheme="minorHAnsi"/>
          <w:sz w:val="24"/>
          <w:szCs w:val="24"/>
        </w:rPr>
        <w:t>ardzo dobry (5) - zawodnik wystartował we wszystkich zawodach proponowanych przez trenera, spełnił wszystkie ww. wymagania.</w:t>
      </w:r>
    </w:p>
    <w:p w:rsidR="002E6508" w:rsidRPr="007A4EA3" w:rsidRDefault="002E6508" w:rsidP="007A4EA3">
      <w:pPr>
        <w:pStyle w:val="Akapitzlist"/>
        <w:suppressAutoHyphens/>
        <w:spacing w:after="0" w:line="276" w:lineRule="auto"/>
        <w:ind w:left="935"/>
        <w:contextualSpacing w:val="0"/>
        <w:rPr>
          <w:rFonts w:cstheme="minorHAnsi"/>
          <w:bCs/>
          <w:sz w:val="24"/>
        </w:rPr>
      </w:pPr>
    </w:p>
    <w:p w:rsidR="00DA0C45" w:rsidRPr="007A4EA3" w:rsidRDefault="00DA0C45" w:rsidP="007A4EA3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b/>
          <w:sz w:val="28"/>
          <w:szCs w:val="28"/>
        </w:rPr>
      </w:pPr>
      <w:r w:rsidRPr="007A4EA3">
        <w:rPr>
          <w:rFonts w:cstheme="minorHAnsi"/>
          <w:b/>
          <w:bCs/>
          <w:sz w:val="28"/>
        </w:rPr>
        <w:t>Procedura ewaluacji</w:t>
      </w:r>
    </w:p>
    <w:p w:rsidR="00DA0C45" w:rsidRPr="007A4EA3" w:rsidRDefault="00F97F8D" w:rsidP="007A4EA3">
      <w:pPr>
        <w:pStyle w:val="Akapitzlist"/>
        <w:spacing w:line="276" w:lineRule="auto"/>
        <w:ind w:left="1077"/>
        <w:rPr>
          <w:rFonts w:cstheme="minorHAnsi"/>
          <w:sz w:val="24"/>
          <w:szCs w:val="24"/>
        </w:rPr>
      </w:pPr>
      <w:r w:rsidRPr="007A4EA3">
        <w:rPr>
          <w:rFonts w:cstheme="minorHAnsi"/>
          <w:sz w:val="24"/>
          <w:szCs w:val="24"/>
        </w:rPr>
        <w:lastRenderedPageBreak/>
        <w:t>Pod koniec roku szkolnego nauczyciel przeprowadza wśród wybranych uczniów ankietę nt. przestrzegania zasad PO.</w:t>
      </w:r>
    </w:p>
    <w:sectPr w:rsidR="00DA0C45" w:rsidRPr="007A4EA3" w:rsidSect="00427E9C">
      <w:footerReference w:type="default" r:id="rId7"/>
      <w:pgSz w:w="11906" w:h="16838"/>
      <w:pgMar w:top="907" w:right="56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7C" w:rsidRDefault="00B82E7C" w:rsidP="00ED4034">
      <w:pPr>
        <w:spacing w:after="0" w:line="240" w:lineRule="auto"/>
      </w:pPr>
      <w:r>
        <w:separator/>
      </w:r>
    </w:p>
  </w:endnote>
  <w:endnote w:type="continuationSeparator" w:id="0">
    <w:p w:rsidR="00B82E7C" w:rsidRDefault="00B82E7C" w:rsidP="00ED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015143247"/>
      <w:docPartObj>
        <w:docPartGallery w:val="Page Numbers (Bottom of Page)"/>
        <w:docPartUnique/>
      </w:docPartObj>
    </w:sdtPr>
    <w:sdtEndPr/>
    <w:sdtContent>
      <w:p w:rsidR="00ED4034" w:rsidRDefault="00ED403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D4034">
          <w:rPr>
            <w:rFonts w:asciiTheme="majorHAnsi" w:eastAsiaTheme="majorEastAsia" w:hAnsiTheme="majorHAnsi" w:cstheme="majorBidi"/>
            <w:sz w:val="24"/>
            <w:szCs w:val="28"/>
          </w:rPr>
          <w:t xml:space="preserve">str. </w:t>
        </w:r>
        <w:r w:rsidRPr="00ED4034">
          <w:rPr>
            <w:rFonts w:eastAsiaTheme="minorEastAsia" w:cs="Times New Roman"/>
            <w:sz w:val="20"/>
          </w:rPr>
          <w:fldChar w:fldCharType="begin"/>
        </w:r>
        <w:r w:rsidRPr="00ED4034">
          <w:rPr>
            <w:sz w:val="20"/>
          </w:rPr>
          <w:instrText>PAGE    \* MERGEFORMAT</w:instrText>
        </w:r>
        <w:r w:rsidRPr="00ED4034">
          <w:rPr>
            <w:rFonts w:eastAsiaTheme="minorEastAsia" w:cs="Times New Roman"/>
            <w:sz w:val="20"/>
          </w:rPr>
          <w:fldChar w:fldCharType="separate"/>
        </w:r>
        <w:r w:rsidR="009A444F" w:rsidRPr="009A444F">
          <w:rPr>
            <w:rFonts w:asciiTheme="majorHAnsi" w:eastAsiaTheme="majorEastAsia" w:hAnsiTheme="majorHAnsi" w:cstheme="majorBidi"/>
            <w:noProof/>
            <w:sz w:val="24"/>
            <w:szCs w:val="28"/>
          </w:rPr>
          <w:t>5</w:t>
        </w:r>
        <w:r w:rsidRPr="00ED4034">
          <w:rPr>
            <w:rFonts w:asciiTheme="majorHAnsi" w:eastAsiaTheme="majorEastAsia" w:hAnsiTheme="majorHAnsi" w:cstheme="majorBidi"/>
            <w:sz w:val="24"/>
            <w:szCs w:val="28"/>
          </w:rPr>
          <w:fldChar w:fldCharType="end"/>
        </w:r>
      </w:p>
    </w:sdtContent>
  </w:sdt>
  <w:p w:rsidR="00ED4034" w:rsidRDefault="00ED4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7C" w:rsidRDefault="00B82E7C" w:rsidP="00ED4034">
      <w:pPr>
        <w:spacing w:after="0" w:line="240" w:lineRule="auto"/>
      </w:pPr>
      <w:r>
        <w:separator/>
      </w:r>
    </w:p>
  </w:footnote>
  <w:footnote w:type="continuationSeparator" w:id="0">
    <w:p w:rsidR="00B82E7C" w:rsidRDefault="00B82E7C" w:rsidP="00ED4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hybridMultilevel"/>
    <w:tmpl w:val="F3B285D8"/>
    <w:lvl w:ilvl="0" w:tplc="E53A6F2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" w15:restartNumberingAfterBreak="0">
    <w:nsid w:val="02745B3D"/>
    <w:multiLevelType w:val="multilevel"/>
    <w:tmpl w:val="3B30F6B4"/>
    <w:numStyleLink w:val="Styl2"/>
  </w:abstractNum>
  <w:abstractNum w:abstractNumId="2" w15:restartNumberingAfterBreak="0">
    <w:nsid w:val="029F35CF"/>
    <w:multiLevelType w:val="multilevel"/>
    <w:tmpl w:val="4CF4AD18"/>
    <w:lvl w:ilvl="0">
      <w:start w:val="6"/>
      <w:numFmt w:val="upperRoman"/>
      <w:lvlText w:val="Dział %1"/>
      <w:lvlJc w:val="left"/>
      <w:pPr>
        <w:tabs>
          <w:tab w:val="num" w:pos="1190"/>
        </w:tabs>
        <w:ind w:left="1077" w:hanging="1077"/>
      </w:pPr>
      <w:rPr>
        <w:rFonts w:hint="default"/>
        <w:b/>
        <w:i w:val="0"/>
        <w:sz w:val="28"/>
      </w:rPr>
    </w:lvl>
    <w:lvl w:ilvl="1">
      <w:start w:val="1"/>
      <w:numFmt w:val="decimal"/>
      <w:lvlText w:val="Rozdział %2."/>
      <w:lvlJc w:val="left"/>
      <w:pPr>
        <w:ind w:left="794" w:hanging="567"/>
      </w:pPr>
      <w:rPr>
        <w:rFonts w:hint="default"/>
        <w:b/>
        <w:sz w:val="24"/>
      </w:rPr>
    </w:lvl>
    <w:lvl w:ilvl="2">
      <w:start w:val="1"/>
      <w:numFmt w:val="decimal"/>
      <w:lvlText w:val="Podrozdział %3."/>
      <w:lvlJc w:val="left"/>
      <w:pPr>
        <w:ind w:left="935" w:hanging="424"/>
      </w:pPr>
      <w:rPr>
        <w:rFonts w:hint="default"/>
        <w:b/>
        <w:sz w:val="24"/>
      </w:rPr>
    </w:lvl>
    <w:lvl w:ilvl="3">
      <w:start w:val="1"/>
      <w:numFmt w:val="decimal"/>
      <w:lvlText w:val="%4."/>
      <w:lvlJc w:val="left"/>
      <w:pPr>
        <w:ind w:left="935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47" w:hanging="283"/>
      </w:pPr>
      <w:rPr>
        <w:rFonts w:hint="default"/>
      </w:rPr>
    </w:lvl>
    <w:lvl w:ilvl="6">
      <w:start w:val="1"/>
      <w:numFmt w:val="bullet"/>
      <w:lvlText w:val=""/>
      <w:lvlJc w:val="left"/>
      <w:pPr>
        <w:ind w:left="1361" w:hanging="284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1502" w:hanging="283"/>
      </w:pPr>
      <w:rPr>
        <w:rFonts w:ascii="Wingdings" w:hAnsi="Wingdings" w:hint="default"/>
      </w:rPr>
    </w:lvl>
    <w:lvl w:ilvl="8">
      <w:start w:val="1"/>
      <w:numFmt w:val="bullet"/>
      <w:lvlText w:val=""/>
      <w:lvlJc w:val="left"/>
      <w:pPr>
        <w:ind w:left="1644" w:hanging="283"/>
      </w:pPr>
      <w:rPr>
        <w:rFonts w:ascii="Symbol" w:hAnsi="Symbol" w:hint="default"/>
      </w:rPr>
    </w:lvl>
  </w:abstractNum>
  <w:abstractNum w:abstractNumId="3" w15:restartNumberingAfterBreak="0">
    <w:nsid w:val="29D104BF"/>
    <w:multiLevelType w:val="hybridMultilevel"/>
    <w:tmpl w:val="A442F0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8130C6"/>
    <w:multiLevelType w:val="multilevel"/>
    <w:tmpl w:val="3B30F6B4"/>
    <w:styleLink w:val="Styl2"/>
    <w:lvl w:ilvl="0">
      <w:start w:val="1"/>
      <w:numFmt w:val="upperRoman"/>
      <w:lvlText w:val="Dział %1"/>
      <w:lvlJc w:val="left"/>
      <w:pPr>
        <w:tabs>
          <w:tab w:val="num" w:pos="1190"/>
        </w:tabs>
        <w:ind w:left="1077" w:hanging="1077"/>
      </w:pPr>
      <w:rPr>
        <w:rFonts w:hint="default"/>
        <w:b/>
        <w:i w:val="0"/>
        <w:sz w:val="28"/>
      </w:rPr>
    </w:lvl>
    <w:lvl w:ilvl="1">
      <w:start w:val="1"/>
      <w:numFmt w:val="decimal"/>
      <w:lvlText w:val="Rozdział %2."/>
      <w:lvlJc w:val="left"/>
      <w:pPr>
        <w:ind w:left="794" w:hanging="567"/>
      </w:pPr>
      <w:rPr>
        <w:rFonts w:hint="default"/>
        <w:b/>
        <w:sz w:val="24"/>
      </w:rPr>
    </w:lvl>
    <w:lvl w:ilvl="2">
      <w:start w:val="1"/>
      <w:numFmt w:val="decimal"/>
      <w:lvlText w:val="Podrozdział %3."/>
      <w:lvlJc w:val="left"/>
      <w:pPr>
        <w:ind w:left="935" w:hanging="424"/>
      </w:pPr>
      <w:rPr>
        <w:rFonts w:hint="default"/>
        <w:b/>
        <w:sz w:val="24"/>
      </w:rPr>
    </w:lvl>
    <w:lvl w:ilvl="3">
      <w:start w:val="1"/>
      <w:numFmt w:val="decimal"/>
      <w:lvlText w:val="%4."/>
      <w:lvlJc w:val="left"/>
      <w:pPr>
        <w:ind w:left="935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47" w:hanging="283"/>
      </w:pPr>
      <w:rPr>
        <w:rFonts w:hint="default"/>
      </w:rPr>
    </w:lvl>
    <w:lvl w:ilvl="6">
      <w:start w:val="1"/>
      <w:numFmt w:val="bullet"/>
      <w:lvlText w:val=""/>
      <w:lvlJc w:val="left"/>
      <w:pPr>
        <w:ind w:left="1361" w:hanging="284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1502" w:hanging="283"/>
      </w:pPr>
      <w:rPr>
        <w:rFonts w:ascii="Wingdings" w:hAnsi="Wingdings" w:hint="default"/>
      </w:rPr>
    </w:lvl>
    <w:lvl w:ilvl="8">
      <w:start w:val="1"/>
      <w:numFmt w:val="bullet"/>
      <w:lvlText w:val=""/>
      <w:lvlJc w:val="left"/>
      <w:pPr>
        <w:ind w:left="1644" w:hanging="283"/>
      </w:pPr>
      <w:rPr>
        <w:rFonts w:ascii="Symbol" w:hAnsi="Symbol" w:hint="default"/>
      </w:rPr>
    </w:lvl>
  </w:abstractNum>
  <w:abstractNum w:abstractNumId="5" w15:restartNumberingAfterBreak="0">
    <w:nsid w:val="3B3E6A4B"/>
    <w:multiLevelType w:val="hybridMultilevel"/>
    <w:tmpl w:val="00D8E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5FCD94E">
      <w:start w:val="1"/>
      <w:numFmt w:val="lowerLetter"/>
      <w:lvlText w:val="%2."/>
      <w:lvlJc w:val="left"/>
      <w:pPr>
        <w:ind w:left="927" w:hanging="360"/>
      </w:pPr>
    </w:lvl>
    <w:lvl w:ilvl="2" w:tplc="1104155A">
      <w:start w:val="1"/>
      <w:numFmt w:val="lowerRoman"/>
      <w:lvlText w:val="%3."/>
      <w:lvlJc w:val="right"/>
      <w:pPr>
        <w:ind w:left="2160" w:hanging="180"/>
      </w:pPr>
    </w:lvl>
    <w:lvl w:ilvl="3" w:tplc="8D880A6C">
      <w:start w:val="1"/>
      <w:numFmt w:val="decimal"/>
      <w:lvlText w:val="%4."/>
      <w:lvlJc w:val="left"/>
      <w:pPr>
        <w:ind w:left="2880" w:hanging="360"/>
      </w:pPr>
    </w:lvl>
    <w:lvl w:ilvl="4" w:tplc="33CEB3A8">
      <w:start w:val="1"/>
      <w:numFmt w:val="lowerLetter"/>
      <w:lvlText w:val="%5."/>
      <w:lvlJc w:val="left"/>
      <w:pPr>
        <w:ind w:left="3600" w:hanging="360"/>
      </w:pPr>
    </w:lvl>
    <w:lvl w:ilvl="5" w:tplc="AA7CF05E">
      <w:start w:val="1"/>
      <w:numFmt w:val="lowerRoman"/>
      <w:lvlText w:val="%6."/>
      <w:lvlJc w:val="right"/>
      <w:pPr>
        <w:ind w:left="4320" w:hanging="180"/>
      </w:pPr>
    </w:lvl>
    <w:lvl w:ilvl="6" w:tplc="DACA14B6">
      <w:start w:val="1"/>
      <w:numFmt w:val="decimal"/>
      <w:lvlText w:val="%7."/>
      <w:lvlJc w:val="left"/>
      <w:pPr>
        <w:ind w:left="5040" w:hanging="360"/>
      </w:pPr>
    </w:lvl>
    <w:lvl w:ilvl="7" w:tplc="F1D88E8E">
      <w:start w:val="1"/>
      <w:numFmt w:val="lowerLetter"/>
      <w:lvlText w:val="%8."/>
      <w:lvlJc w:val="left"/>
      <w:pPr>
        <w:ind w:left="5760" w:hanging="360"/>
      </w:pPr>
    </w:lvl>
    <w:lvl w:ilvl="8" w:tplc="44B409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0D0"/>
    <w:multiLevelType w:val="multilevel"/>
    <w:tmpl w:val="3B30F6B4"/>
    <w:numStyleLink w:val="Styl1"/>
  </w:abstractNum>
  <w:abstractNum w:abstractNumId="7" w15:restartNumberingAfterBreak="0">
    <w:nsid w:val="3F987726"/>
    <w:multiLevelType w:val="multilevel"/>
    <w:tmpl w:val="D3F29E54"/>
    <w:lvl w:ilvl="0">
      <w:start w:val="6"/>
      <w:numFmt w:val="upperRoman"/>
      <w:lvlText w:val="Dział %1"/>
      <w:lvlJc w:val="left"/>
      <w:pPr>
        <w:tabs>
          <w:tab w:val="num" w:pos="1190"/>
        </w:tabs>
        <w:ind w:left="1077" w:hanging="1077"/>
      </w:pPr>
      <w:rPr>
        <w:rFonts w:hint="default"/>
        <w:b/>
        <w:i w:val="0"/>
        <w:sz w:val="28"/>
      </w:rPr>
    </w:lvl>
    <w:lvl w:ilvl="1">
      <w:start w:val="2"/>
      <w:numFmt w:val="decimal"/>
      <w:lvlText w:val="Rozdział %2."/>
      <w:lvlJc w:val="left"/>
      <w:pPr>
        <w:ind w:left="794" w:hanging="567"/>
      </w:pPr>
      <w:rPr>
        <w:rFonts w:hint="default"/>
        <w:b/>
        <w:sz w:val="24"/>
      </w:rPr>
    </w:lvl>
    <w:lvl w:ilvl="2">
      <w:start w:val="1"/>
      <w:numFmt w:val="decimal"/>
      <w:lvlText w:val="Podrozdział %3."/>
      <w:lvlJc w:val="left"/>
      <w:pPr>
        <w:ind w:left="935" w:hanging="424"/>
      </w:pPr>
      <w:rPr>
        <w:rFonts w:hint="default"/>
        <w:b/>
        <w:sz w:val="24"/>
      </w:rPr>
    </w:lvl>
    <w:lvl w:ilvl="3">
      <w:start w:val="1"/>
      <w:numFmt w:val="decimal"/>
      <w:lvlText w:val="%4."/>
      <w:lvlJc w:val="left"/>
      <w:pPr>
        <w:ind w:left="935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47" w:hanging="283"/>
      </w:pPr>
      <w:rPr>
        <w:rFonts w:hint="default"/>
      </w:rPr>
    </w:lvl>
    <w:lvl w:ilvl="6">
      <w:start w:val="1"/>
      <w:numFmt w:val="bullet"/>
      <w:lvlText w:val=""/>
      <w:lvlJc w:val="left"/>
      <w:pPr>
        <w:ind w:left="1361" w:hanging="284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1502" w:hanging="283"/>
      </w:pPr>
      <w:rPr>
        <w:rFonts w:ascii="Wingdings" w:hAnsi="Wingdings" w:hint="default"/>
      </w:rPr>
    </w:lvl>
    <w:lvl w:ilvl="8">
      <w:start w:val="1"/>
      <w:numFmt w:val="bullet"/>
      <w:lvlText w:val=""/>
      <w:lvlJc w:val="left"/>
      <w:pPr>
        <w:ind w:left="1644" w:hanging="283"/>
      </w:pPr>
      <w:rPr>
        <w:rFonts w:ascii="Symbol" w:hAnsi="Symbol" w:hint="default"/>
      </w:rPr>
    </w:lvl>
  </w:abstractNum>
  <w:abstractNum w:abstractNumId="8" w15:restartNumberingAfterBreak="0">
    <w:nsid w:val="452D16E8"/>
    <w:multiLevelType w:val="multilevel"/>
    <w:tmpl w:val="1ACC5230"/>
    <w:lvl w:ilvl="0">
      <w:start w:val="6"/>
      <w:numFmt w:val="upperRoman"/>
      <w:lvlText w:val="Dział %1"/>
      <w:lvlJc w:val="left"/>
      <w:pPr>
        <w:tabs>
          <w:tab w:val="num" w:pos="1190"/>
        </w:tabs>
        <w:ind w:left="1077" w:hanging="1077"/>
      </w:pPr>
      <w:rPr>
        <w:rFonts w:hint="default"/>
        <w:b/>
        <w:i w:val="0"/>
        <w:sz w:val="28"/>
      </w:rPr>
    </w:lvl>
    <w:lvl w:ilvl="1">
      <w:start w:val="2"/>
      <w:numFmt w:val="decimal"/>
      <w:lvlText w:val="Rozdział %2."/>
      <w:lvlJc w:val="left"/>
      <w:pPr>
        <w:ind w:left="794" w:hanging="567"/>
      </w:pPr>
      <w:rPr>
        <w:rFonts w:hint="default"/>
        <w:b/>
        <w:sz w:val="24"/>
      </w:rPr>
    </w:lvl>
    <w:lvl w:ilvl="2">
      <w:start w:val="1"/>
      <w:numFmt w:val="decimal"/>
      <w:lvlText w:val="Podrozdział %3."/>
      <w:lvlJc w:val="left"/>
      <w:pPr>
        <w:ind w:left="935" w:hanging="424"/>
      </w:pPr>
      <w:rPr>
        <w:rFonts w:hint="default"/>
        <w:b/>
        <w:sz w:val="24"/>
      </w:rPr>
    </w:lvl>
    <w:lvl w:ilvl="3">
      <w:start w:val="1"/>
      <w:numFmt w:val="decimal"/>
      <w:lvlText w:val="%4."/>
      <w:lvlJc w:val="left"/>
      <w:pPr>
        <w:ind w:left="935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47" w:hanging="283"/>
      </w:pPr>
      <w:rPr>
        <w:rFonts w:hint="default"/>
      </w:rPr>
    </w:lvl>
    <w:lvl w:ilvl="6">
      <w:start w:val="1"/>
      <w:numFmt w:val="bullet"/>
      <w:lvlText w:val=""/>
      <w:lvlJc w:val="left"/>
      <w:pPr>
        <w:ind w:left="1361" w:hanging="284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1502" w:hanging="283"/>
      </w:pPr>
      <w:rPr>
        <w:rFonts w:ascii="Wingdings" w:hAnsi="Wingdings" w:hint="default"/>
      </w:rPr>
    </w:lvl>
    <w:lvl w:ilvl="8">
      <w:start w:val="1"/>
      <w:numFmt w:val="bullet"/>
      <w:lvlText w:val=""/>
      <w:lvlJc w:val="left"/>
      <w:pPr>
        <w:ind w:left="1644" w:hanging="283"/>
      </w:pPr>
      <w:rPr>
        <w:rFonts w:ascii="Symbol" w:hAnsi="Symbol" w:hint="default"/>
      </w:rPr>
    </w:lvl>
  </w:abstractNum>
  <w:abstractNum w:abstractNumId="9" w15:restartNumberingAfterBreak="0">
    <w:nsid w:val="54132022"/>
    <w:multiLevelType w:val="multilevel"/>
    <w:tmpl w:val="3B30F6B4"/>
    <w:lvl w:ilvl="0">
      <w:start w:val="1"/>
      <w:numFmt w:val="upperRoman"/>
      <w:lvlText w:val="Dział %1"/>
      <w:lvlJc w:val="left"/>
      <w:pPr>
        <w:tabs>
          <w:tab w:val="num" w:pos="1190"/>
        </w:tabs>
        <w:ind w:left="1077" w:hanging="1077"/>
      </w:pPr>
      <w:rPr>
        <w:rFonts w:hint="default"/>
        <w:b/>
        <w:i w:val="0"/>
        <w:sz w:val="28"/>
      </w:rPr>
    </w:lvl>
    <w:lvl w:ilvl="1">
      <w:start w:val="1"/>
      <w:numFmt w:val="decimal"/>
      <w:lvlText w:val="Rozdział %2."/>
      <w:lvlJc w:val="left"/>
      <w:pPr>
        <w:ind w:left="794" w:hanging="567"/>
      </w:pPr>
      <w:rPr>
        <w:rFonts w:hint="default"/>
        <w:b/>
        <w:sz w:val="24"/>
      </w:rPr>
    </w:lvl>
    <w:lvl w:ilvl="2">
      <w:start w:val="1"/>
      <w:numFmt w:val="decimal"/>
      <w:lvlText w:val="Podrozdział %3."/>
      <w:lvlJc w:val="left"/>
      <w:pPr>
        <w:ind w:left="935" w:hanging="424"/>
      </w:pPr>
      <w:rPr>
        <w:rFonts w:hint="default"/>
        <w:b/>
        <w:sz w:val="24"/>
      </w:rPr>
    </w:lvl>
    <w:lvl w:ilvl="3">
      <w:start w:val="1"/>
      <w:numFmt w:val="decimal"/>
      <w:lvlText w:val="%4."/>
      <w:lvlJc w:val="left"/>
      <w:pPr>
        <w:ind w:left="935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47" w:hanging="283"/>
      </w:pPr>
      <w:rPr>
        <w:rFonts w:hint="default"/>
      </w:rPr>
    </w:lvl>
    <w:lvl w:ilvl="6">
      <w:start w:val="1"/>
      <w:numFmt w:val="bullet"/>
      <w:lvlText w:val=""/>
      <w:lvlJc w:val="left"/>
      <w:pPr>
        <w:ind w:left="1361" w:hanging="284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1502" w:hanging="283"/>
      </w:pPr>
      <w:rPr>
        <w:rFonts w:ascii="Wingdings" w:hAnsi="Wingdings" w:hint="default"/>
      </w:rPr>
    </w:lvl>
    <w:lvl w:ilvl="8">
      <w:start w:val="1"/>
      <w:numFmt w:val="bullet"/>
      <w:lvlText w:val=""/>
      <w:lvlJc w:val="left"/>
      <w:pPr>
        <w:ind w:left="1644" w:hanging="283"/>
      </w:pPr>
      <w:rPr>
        <w:rFonts w:ascii="Symbol" w:hAnsi="Symbol" w:hint="default"/>
      </w:rPr>
    </w:lvl>
  </w:abstractNum>
  <w:abstractNum w:abstractNumId="10" w15:restartNumberingAfterBreak="0">
    <w:nsid w:val="560958E8"/>
    <w:multiLevelType w:val="hybridMultilevel"/>
    <w:tmpl w:val="36BE7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B0C27"/>
    <w:multiLevelType w:val="multilevel"/>
    <w:tmpl w:val="3B30F6B4"/>
    <w:styleLink w:val="Styl1"/>
    <w:lvl w:ilvl="0">
      <w:start w:val="1"/>
      <w:numFmt w:val="upperRoman"/>
      <w:lvlText w:val="Dział %1"/>
      <w:lvlJc w:val="left"/>
      <w:pPr>
        <w:tabs>
          <w:tab w:val="num" w:pos="1190"/>
        </w:tabs>
        <w:ind w:left="1077" w:hanging="1077"/>
      </w:pPr>
      <w:rPr>
        <w:rFonts w:hint="default"/>
        <w:b/>
        <w:i w:val="0"/>
        <w:sz w:val="28"/>
      </w:rPr>
    </w:lvl>
    <w:lvl w:ilvl="1">
      <w:start w:val="1"/>
      <w:numFmt w:val="decimal"/>
      <w:lvlText w:val="Rozdział %2."/>
      <w:lvlJc w:val="left"/>
      <w:pPr>
        <w:ind w:left="794" w:hanging="567"/>
      </w:pPr>
      <w:rPr>
        <w:rFonts w:hint="default"/>
        <w:b/>
        <w:sz w:val="24"/>
      </w:rPr>
    </w:lvl>
    <w:lvl w:ilvl="2">
      <w:start w:val="1"/>
      <w:numFmt w:val="decimal"/>
      <w:lvlText w:val="Podrozdział %3."/>
      <w:lvlJc w:val="left"/>
      <w:pPr>
        <w:ind w:left="935" w:hanging="424"/>
      </w:pPr>
      <w:rPr>
        <w:rFonts w:hint="default"/>
        <w:b/>
        <w:sz w:val="24"/>
      </w:rPr>
    </w:lvl>
    <w:lvl w:ilvl="3">
      <w:start w:val="1"/>
      <w:numFmt w:val="decimal"/>
      <w:lvlText w:val="%4."/>
      <w:lvlJc w:val="left"/>
      <w:pPr>
        <w:ind w:left="935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47" w:hanging="283"/>
      </w:pPr>
      <w:rPr>
        <w:rFonts w:hint="default"/>
      </w:rPr>
    </w:lvl>
    <w:lvl w:ilvl="6">
      <w:start w:val="1"/>
      <w:numFmt w:val="bullet"/>
      <w:lvlText w:val=""/>
      <w:lvlJc w:val="left"/>
      <w:pPr>
        <w:ind w:left="1361" w:hanging="284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1502" w:hanging="283"/>
      </w:pPr>
      <w:rPr>
        <w:rFonts w:ascii="Wingdings" w:hAnsi="Wingdings" w:hint="default"/>
      </w:rPr>
    </w:lvl>
    <w:lvl w:ilvl="8">
      <w:start w:val="1"/>
      <w:numFmt w:val="bullet"/>
      <w:lvlText w:val=""/>
      <w:lvlJc w:val="left"/>
      <w:pPr>
        <w:ind w:left="1644" w:hanging="283"/>
      </w:pPr>
      <w:rPr>
        <w:rFonts w:ascii="Symbol" w:hAnsi="Symbol" w:hint="default"/>
      </w:rPr>
    </w:lvl>
  </w:abstractNum>
  <w:abstractNum w:abstractNumId="12" w15:restartNumberingAfterBreak="0">
    <w:nsid w:val="5A815182"/>
    <w:multiLevelType w:val="hybridMultilevel"/>
    <w:tmpl w:val="C25A6F70"/>
    <w:lvl w:ilvl="0" w:tplc="CAE400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04E52"/>
    <w:multiLevelType w:val="multilevel"/>
    <w:tmpl w:val="D4EE4C48"/>
    <w:lvl w:ilvl="0">
      <w:start w:val="6"/>
      <w:numFmt w:val="upperRoman"/>
      <w:lvlText w:val="Dział %1"/>
      <w:lvlJc w:val="left"/>
      <w:pPr>
        <w:tabs>
          <w:tab w:val="num" w:pos="1190"/>
        </w:tabs>
        <w:ind w:left="1077" w:hanging="1077"/>
      </w:pPr>
      <w:rPr>
        <w:rFonts w:hint="default"/>
        <w:b/>
        <w:i w:val="0"/>
        <w:sz w:val="28"/>
      </w:rPr>
    </w:lvl>
    <w:lvl w:ilvl="1">
      <w:start w:val="2"/>
      <w:numFmt w:val="decimal"/>
      <w:lvlText w:val="Rozdział %2."/>
      <w:lvlJc w:val="left"/>
      <w:pPr>
        <w:ind w:left="794" w:hanging="567"/>
      </w:pPr>
      <w:rPr>
        <w:rFonts w:hint="default"/>
        <w:b/>
        <w:sz w:val="24"/>
      </w:rPr>
    </w:lvl>
    <w:lvl w:ilvl="2">
      <w:start w:val="1"/>
      <w:numFmt w:val="decimal"/>
      <w:lvlText w:val="Podrozdział %3."/>
      <w:lvlJc w:val="left"/>
      <w:pPr>
        <w:ind w:left="935" w:hanging="424"/>
      </w:pPr>
      <w:rPr>
        <w:rFonts w:hint="default"/>
        <w:b/>
        <w:sz w:val="24"/>
      </w:rPr>
    </w:lvl>
    <w:lvl w:ilvl="3">
      <w:start w:val="1"/>
      <w:numFmt w:val="decimal"/>
      <w:lvlText w:val="%4."/>
      <w:lvlJc w:val="left"/>
      <w:pPr>
        <w:ind w:left="935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47" w:hanging="283"/>
      </w:pPr>
      <w:rPr>
        <w:rFonts w:hint="default"/>
      </w:rPr>
    </w:lvl>
    <w:lvl w:ilvl="6">
      <w:start w:val="1"/>
      <w:numFmt w:val="bullet"/>
      <w:lvlText w:val=""/>
      <w:lvlJc w:val="left"/>
      <w:pPr>
        <w:ind w:left="1361" w:hanging="284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1502" w:hanging="283"/>
      </w:pPr>
      <w:rPr>
        <w:rFonts w:ascii="Wingdings" w:hAnsi="Wingdings" w:hint="default"/>
      </w:rPr>
    </w:lvl>
    <w:lvl w:ilvl="8">
      <w:start w:val="1"/>
      <w:numFmt w:val="bullet"/>
      <w:lvlText w:val=""/>
      <w:lvlJc w:val="left"/>
      <w:pPr>
        <w:ind w:left="1644" w:hanging="283"/>
      </w:pPr>
      <w:rPr>
        <w:rFonts w:ascii="Symbol" w:hAnsi="Symbol" w:hint="default"/>
      </w:rPr>
    </w:lvl>
  </w:abstractNum>
  <w:abstractNum w:abstractNumId="14" w15:restartNumberingAfterBreak="0">
    <w:nsid w:val="75686932"/>
    <w:multiLevelType w:val="hybridMultilevel"/>
    <w:tmpl w:val="55BA3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2"/>
  </w:num>
  <w:num w:numId="8">
    <w:abstractNumId w:val="14"/>
  </w:num>
  <w:num w:numId="9">
    <w:abstractNumId w:val="2"/>
  </w:num>
  <w:num w:numId="10">
    <w:abstractNumId w:val="10"/>
  </w:num>
  <w:num w:numId="11">
    <w:abstractNumId w:val="8"/>
  </w:num>
  <w:num w:numId="12">
    <w:abstractNumId w:val="3"/>
  </w:num>
  <w:num w:numId="13">
    <w:abstractNumId w:val="13"/>
  </w:num>
  <w:num w:numId="14">
    <w:abstractNumId w:val="7"/>
  </w:num>
  <w:num w:numId="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9C"/>
    <w:rsid w:val="00030AB4"/>
    <w:rsid w:val="0003172F"/>
    <w:rsid w:val="0003731B"/>
    <w:rsid w:val="00043B72"/>
    <w:rsid w:val="000512B9"/>
    <w:rsid w:val="000550FF"/>
    <w:rsid w:val="0009218F"/>
    <w:rsid w:val="00097979"/>
    <w:rsid w:val="000C1524"/>
    <w:rsid w:val="000E1E80"/>
    <w:rsid w:val="000E690C"/>
    <w:rsid w:val="000F7711"/>
    <w:rsid w:val="00122560"/>
    <w:rsid w:val="00124AAE"/>
    <w:rsid w:val="0013253D"/>
    <w:rsid w:val="00154D0E"/>
    <w:rsid w:val="00163803"/>
    <w:rsid w:val="00172EB1"/>
    <w:rsid w:val="00193C7F"/>
    <w:rsid w:val="001C1414"/>
    <w:rsid w:val="001C25FB"/>
    <w:rsid w:val="001F1A10"/>
    <w:rsid w:val="002051D2"/>
    <w:rsid w:val="00211588"/>
    <w:rsid w:val="00233136"/>
    <w:rsid w:val="00245891"/>
    <w:rsid w:val="00247EB6"/>
    <w:rsid w:val="0027453E"/>
    <w:rsid w:val="00297EE9"/>
    <w:rsid w:val="002B044A"/>
    <w:rsid w:val="002C1E2F"/>
    <w:rsid w:val="002D793A"/>
    <w:rsid w:val="002E6508"/>
    <w:rsid w:val="002F1ED4"/>
    <w:rsid w:val="00304FB5"/>
    <w:rsid w:val="00314A21"/>
    <w:rsid w:val="00335D16"/>
    <w:rsid w:val="003505D2"/>
    <w:rsid w:val="003514A9"/>
    <w:rsid w:val="0039515B"/>
    <w:rsid w:val="00395BD7"/>
    <w:rsid w:val="003C6B55"/>
    <w:rsid w:val="003D4ABD"/>
    <w:rsid w:val="003E59F4"/>
    <w:rsid w:val="004177F5"/>
    <w:rsid w:val="00427E9C"/>
    <w:rsid w:val="004334E4"/>
    <w:rsid w:val="00447256"/>
    <w:rsid w:val="00462662"/>
    <w:rsid w:val="004646F0"/>
    <w:rsid w:val="0047342D"/>
    <w:rsid w:val="00475C0F"/>
    <w:rsid w:val="004918D6"/>
    <w:rsid w:val="004A273A"/>
    <w:rsid w:val="004C2B86"/>
    <w:rsid w:val="004C696D"/>
    <w:rsid w:val="004D7B4F"/>
    <w:rsid w:val="00502EB2"/>
    <w:rsid w:val="00511ECA"/>
    <w:rsid w:val="0051410B"/>
    <w:rsid w:val="00525F2D"/>
    <w:rsid w:val="00547240"/>
    <w:rsid w:val="0055080E"/>
    <w:rsid w:val="005A16B7"/>
    <w:rsid w:val="005B0DC6"/>
    <w:rsid w:val="005C19E0"/>
    <w:rsid w:val="005C488A"/>
    <w:rsid w:val="005C4C95"/>
    <w:rsid w:val="00603327"/>
    <w:rsid w:val="00607139"/>
    <w:rsid w:val="006154B0"/>
    <w:rsid w:val="00633D9D"/>
    <w:rsid w:val="006366B9"/>
    <w:rsid w:val="006446EB"/>
    <w:rsid w:val="006462C3"/>
    <w:rsid w:val="006473CC"/>
    <w:rsid w:val="00682264"/>
    <w:rsid w:val="00693062"/>
    <w:rsid w:val="006A2876"/>
    <w:rsid w:val="006D1F70"/>
    <w:rsid w:val="006E6CD0"/>
    <w:rsid w:val="006F10D4"/>
    <w:rsid w:val="006F4CA2"/>
    <w:rsid w:val="00705DE0"/>
    <w:rsid w:val="00742BF9"/>
    <w:rsid w:val="00743959"/>
    <w:rsid w:val="00745D5B"/>
    <w:rsid w:val="00753E10"/>
    <w:rsid w:val="0077207A"/>
    <w:rsid w:val="00772990"/>
    <w:rsid w:val="007741E2"/>
    <w:rsid w:val="00783B35"/>
    <w:rsid w:val="007A4EA3"/>
    <w:rsid w:val="007C088C"/>
    <w:rsid w:val="007D7C2C"/>
    <w:rsid w:val="007E4064"/>
    <w:rsid w:val="00830C6D"/>
    <w:rsid w:val="008376DB"/>
    <w:rsid w:val="008437D7"/>
    <w:rsid w:val="00865254"/>
    <w:rsid w:val="008852BD"/>
    <w:rsid w:val="0089399F"/>
    <w:rsid w:val="008A0991"/>
    <w:rsid w:val="008A3357"/>
    <w:rsid w:val="008C7662"/>
    <w:rsid w:val="008E37E8"/>
    <w:rsid w:val="008E5A4C"/>
    <w:rsid w:val="008E68FB"/>
    <w:rsid w:val="00906620"/>
    <w:rsid w:val="00932F0D"/>
    <w:rsid w:val="0095212B"/>
    <w:rsid w:val="009A444F"/>
    <w:rsid w:val="009C070C"/>
    <w:rsid w:val="009F7EA3"/>
    <w:rsid w:val="00A040CA"/>
    <w:rsid w:val="00A33C0F"/>
    <w:rsid w:val="00A4223E"/>
    <w:rsid w:val="00A83F4C"/>
    <w:rsid w:val="00AA3A32"/>
    <w:rsid w:val="00AC1423"/>
    <w:rsid w:val="00AC72B3"/>
    <w:rsid w:val="00AD0F9D"/>
    <w:rsid w:val="00B16E64"/>
    <w:rsid w:val="00B25639"/>
    <w:rsid w:val="00B2756D"/>
    <w:rsid w:val="00B4005E"/>
    <w:rsid w:val="00B534A1"/>
    <w:rsid w:val="00B61455"/>
    <w:rsid w:val="00B7393B"/>
    <w:rsid w:val="00B81C4A"/>
    <w:rsid w:val="00B82E7C"/>
    <w:rsid w:val="00B82EA0"/>
    <w:rsid w:val="00BA064A"/>
    <w:rsid w:val="00BA245D"/>
    <w:rsid w:val="00BB5E23"/>
    <w:rsid w:val="00BF13CE"/>
    <w:rsid w:val="00BF4271"/>
    <w:rsid w:val="00C03D17"/>
    <w:rsid w:val="00C05C00"/>
    <w:rsid w:val="00C1601B"/>
    <w:rsid w:val="00C16F3F"/>
    <w:rsid w:val="00C80F66"/>
    <w:rsid w:val="00C85C8C"/>
    <w:rsid w:val="00CA0941"/>
    <w:rsid w:val="00CC4907"/>
    <w:rsid w:val="00CC6D49"/>
    <w:rsid w:val="00CD0001"/>
    <w:rsid w:val="00CE5797"/>
    <w:rsid w:val="00CE6742"/>
    <w:rsid w:val="00D07C1C"/>
    <w:rsid w:val="00D1433B"/>
    <w:rsid w:val="00D236B4"/>
    <w:rsid w:val="00D23866"/>
    <w:rsid w:val="00D538A7"/>
    <w:rsid w:val="00D603BE"/>
    <w:rsid w:val="00D6362E"/>
    <w:rsid w:val="00D9108F"/>
    <w:rsid w:val="00DA0C45"/>
    <w:rsid w:val="00DE69A7"/>
    <w:rsid w:val="00DF6F3E"/>
    <w:rsid w:val="00E14091"/>
    <w:rsid w:val="00E41153"/>
    <w:rsid w:val="00E75FAF"/>
    <w:rsid w:val="00E864BE"/>
    <w:rsid w:val="00EB772F"/>
    <w:rsid w:val="00EC76F6"/>
    <w:rsid w:val="00ED4034"/>
    <w:rsid w:val="00EE1168"/>
    <w:rsid w:val="00EE2380"/>
    <w:rsid w:val="00EE3A5E"/>
    <w:rsid w:val="00EE68F3"/>
    <w:rsid w:val="00F3322A"/>
    <w:rsid w:val="00F36DC5"/>
    <w:rsid w:val="00F411AA"/>
    <w:rsid w:val="00F43915"/>
    <w:rsid w:val="00F72349"/>
    <w:rsid w:val="00F75B58"/>
    <w:rsid w:val="00F902DC"/>
    <w:rsid w:val="00F97F8D"/>
    <w:rsid w:val="00FD04DF"/>
    <w:rsid w:val="00FE2314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AD572-3B55-4773-A4A2-BC10906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uiPriority w:val="99"/>
    <w:rsid w:val="00D9108F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27E9C"/>
    <w:pPr>
      <w:ind w:left="720"/>
      <w:contextualSpacing/>
    </w:pPr>
  </w:style>
  <w:style w:type="numbering" w:customStyle="1" w:styleId="Styl1">
    <w:name w:val="Styl1"/>
    <w:uiPriority w:val="99"/>
    <w:rsid w:val="00DE69A7"/>
    <w:pPr>
      <w:numPr>
        <w:numId w:val="4"/>
      </w:numPr>
    </w:pPr>
  </w:style>
  <w:style w:type="character" w:customStyle="1" w:styleId="WW8Num3z0">
    <w:name w:val="WW8Num3z0"/>
    <w:rsid w:val="000C1524"/>
    <w:rPr>
      <w:rFonts w:ascii="Wingdings" w:hAnsi="Wingdings"/>
    </w:rPr>
  </w:style>
  <w:style w:type="paragraph" w:styleId="Nagwek">
    <w:name w:val="header"/>
    <w:basedOn w:val="Normalny"/>
    <w:link w:val="NagwekZnak"/>
    <w:uiPriority w:val="99"/>
    <w:unhideWhenUsed/>
    <w:rsid w:val="00ED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034"/>
  </w:style>
  <w:style w:type="paragraph" w:styleId="Stopka">
    <w:name w:val="footer"/>
    <w:basedOn w:val="Normalny"/>
    <w:link w:val="StopkaZnak"/>
    <w:uiPriority w:val="99"/>
    <w:unhideWhenUsed/>
    <w:rsid w:val="00ED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034"/>
  </w:style>
  <w:style w:type="paragraph" w:styleId="Bezodstpw">
    <w:name w:val="No Spacing"/>
    <w:uiPriority w:val="1"/>
    <w:qFormat/>
    <w:rsid w:val="006473CC"/>
    <w:pPr>
      <w:spacing w:after="0" w:line="240" w:lineRule="auto"/>
    </w:pPr>
  </w:style>
  <w:style w:type="paragraph" w:customStyle="1" w:styleId="Default">
    <w:name w:val="Default"/>
    <w:rsid w:val="00647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1529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Pasikowska</dc:creator>
  <cp:keywords/>
  <dc:description/>
  <cp:lastModifiedBy>Beata Pasikowska</cp:lastModifiedBy>
  <cp:revision>17</cp:revision>
  <dcterms:created xsi:type="dcterms:W3CDTF">2021-04-27T20:16:00Z</dcterms:created>
  <dcterms:modified xsi:type="dcterms:W3CDTF">2021-09-01T19:03:00Z</dcterms:modified>
</cp:coreProperties>
</file>